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AC" w:rsidRDefault="008C434B">
      <w:pPr>
        <w:pStyle w:val="Titre1"/>
        <w:spacing w:after="69"/>
        <w:ind w:left="164" w:right="14"/>
      </w:pPr>
      <w:r>
        <w:t xml:space="preserve">FEDERATION ALGERIENNE DE FOOTBALL LIGUE REGIONALE </w:t>
      </w:r>
    </w:p>
    <w:p w:rsidR="00233FAC" w:rsidRDefault="008C434B">
      <w:pPr>
        <w:spacing w:after="1482"/>
        <w:ind w:left="139"/>
        <w:jc w:val="center"/>
      </w:pPr>
      <w:r>
        <w:t>DIRECTION TECHNIQUE REGIONALE D'ORAN</w:t>
      </w:r>
    </w:p>
    <w:p w:rsidR="00233FAC" w:rsidRDefault="008C434B">
      <w:pPr>
        <w:pStyle w:val="Titre1"/>
        <w:spacing w:after="1177"/>
        <w:ind w:left="197" w:firstLine="0"/>
      </w:pPr>
      <w:r>
        <w:rPr>
          <w:sz w:val="40"/>
        </w:rPr>
        <w:t>COMMUNIQUE</w:t>
      </w:r>
    </w:p>
    <w:p w:rsidR="00233FAC" w:rsidRDefault="008C434B">
      <w:pPr>
        <w:spacing w:after="130" w:line="294" w:lineRule="auto"/>
        <w:ind w:left="10" w:right="154" w:firstLine="710"/>
      </w:pPr>
      <w:r>
        <w:rPr>
          <w:sz w:val="28"/>
        </w:rPr>
        <w:t>La Direction Technique Nationale en collaboration avec la Ligue Régionale de Football d'Oran et la Direction Technique Régionale, organise un stage de formation de la licence CAF C « module 3 »</w:t>
      </w:r>
    </w:p>
    <w:p w:rsidR="00233FAC" w:rsidRDefault="008C434B">
      <w:pPr>
        <w:spacing w:after="269"/>
        <w:ind w:left="106"/>
      </w:pPr>
      <w:r>
        <w:rPr>
          <w:sz w:val="38"/>
        </w:rPr>
        <w:t>Du 02 AU 06 /01/2022 à Oran.</w:t>
      </w:r>
    </w:p>
    <w:p w:rsidR="00233FAC" w:rsidRDefault="008C434B">
      <w:pPr>
        <w:spacing w:after="221" w:line="265" w:lineRule="auto"/>
        <w:ind w:left="14" w:right="254" w:hanging="5"/>
        <w:jc w:val="both"/>
      </w:pPr>
      <w:r>
        <w:rPr>
          <w:sz w:val="30"/>
        </w:rPr>
        <w:t>Les candidats retenus qui ont participées avec assiduité au module (2) doivent confirmer leur participation en s'acquittant de la somme de</w:t>
      </w:r>
    </w:p>
    <w:p w:rsidR="00233FAC" w:rsidRDefault="008C434B">
      <w:pPr>
        <w:spacing w:after="221" w:line="265" w:lineRule="auto"/>
        <w:ind w:left="14" w:right="254" w:hanging="5"/>
        <w:jc w:val="both"/>
      </w:pPr>
      <w:r>
        <w:rPr>
          <w:sz w:val="30"/>
        </w:rPr>
        <w:t>25 000 DA (vingt Cinque mille dinars) à verser avant le 2</w:t>
      </w:r>
      <w:r w:rsidR="00F57370">
        <w:rPr>
          <w:sz w:val="30"/>
        </w:rPr>
        <w:t>9</w:t>
      </w:r>
      <w:r>
        <w:rPr>
          <w:sz w:val="30"/>
        </w:rPr>
        <w:t xml:space="preserve">/12/2021 dans le compte bancaire de ligue régionale de football D'Oran (LRFO) </w:t>
      </w:r>
      <w:proofErr w:type="spellStart"/>
      <w:r>
        <w:rPr>
          <w:sz w:val="30"/>
        </w:rPr>
        <w:t>BEAAgencekhemisti</w:t>
      </w:r>
      <w:proofErr w:type="spellEnd"/>
      <w:r>
        <w:rPr>
          <w:sz w:val="30"/>
        </w:rPr>
        <w:t xml:space="preserve"> 062 N </w:t>
      </w:r>
      <w:r>
        <w:rPr>
          <w:sz w:val="30"/>
          <w:vertAlign w:val="superscript"/>
        </w:rPr>
        <w:t xml:space="preserve">O </w:t>
      </w:r>
      <w:r>
        <w:rPr>
          <w:sz w:val="30"/>
        </w:rPr>
        <w:t>de compte 00200062620315015136.</w:t>
      </w:r>
    </w:p>
    <w:p w:rsidR="00233FAC" w:rsidRDefault="008C434B">
      <w:pPr>
        <w:spacing w:after="221" w:line="265" w:lineRule="auto"/>
        <w:ind w:left="14" w:right="254" w:hanging="5"/>
        <w:jc w:val="both"/>
      </w:pPr>
      <w:r>
        <w:rPr>
          <w:sz w:val="30"/>
        </w:rPr>
        <w:t>La quittance du virement est à transmettre par fax N</w:t>
      </w:r>
      <w:r>
        <w:rPr>
          <w:sz w:val="30"/>
          <w:vertAlign w:val="superscript"/>
        </w:rPr>
        <w:t xml:space="preserve">O </w:t>
      </w:r>
      <w:r>
        <w:rPr>
          <w:sz w:val="30"/>
        </w:rPr>
        <w:t xml:space="preserve">041 33 56 </w:t>
      </w:r>
      <w:r w:rsidR="004031E2">
        <w:rPr>
          <w:sz w:val="30"/>
        </w:rPr>
        <w:t>4</w:t>
      </w:r>
      <w:r>
        <w:rPr>
          <w:sz w:val="30"/>
        </w:rPr>
        <w:t>3</w:t>
      </w:r>
    </w:p>
    <w:p w:rsidR="00233FAC" w:rsidRDefault="008C434B">
      <w:pPr>
        <w:spacing w:after="185" w:line="404" w:lineRule="auto"/>
        <w:ind w:left="24" w:hanging="5"/>
      </w:pPr>
      <w:proofErr w:type="gramStart"/>
      <w:r>
        <w:rPr>
          <w:sz w:val="26"/>
        </w:rPr>
        <w:t>se</w:t>
      </w:r>
      <w:proofErr w:type="gramEnd"/>
      <w:r>
        <w:rPr>
          <w:sz w:val="26"/>
        </w:rPr>
        <w:t xml:space="preserve"> présenter le </w:t>
      </w:r>
      <w:r w:rsidR="00873865">
        <w:rPr>
          <w:sz w:val="26"/>
        </w:rPr>
        <w:t>02</w:t>
      </w:r>
      <w:r>
        <w:rPr>
          <w:sz w:val="26"/>
        </w:rPr>
        <w:t xml:space="preserve">/01/2022 à </w:t>
      </w:r>
      <w:r w:rsidR="004031E2">
        <w:rPr>
          <w:sz w:val="26"/>
        </w:rPr>
        <w:t>8h00</w:t>
      </w:r>
      <w:r>
        <w:rPr>
          <w:sz w:val="26"/>
        </w:rPr>
        <w:t xml:space="preserve"> au niveau de I'AUBERGE DE CAP FALCON.</w:t>
      </w:r>
    </w:p>
    <w:p w:rsidR="00233FAC" w:rsidRDefault="008C434B">
      <w:pPr>
        <w:spacing w:after="674" w:line="265" w:lineRule="auto"/>
        <w:ind w:left="14" w:right="254" w:hanging="5"/>
        <w:jc w:val="both"/>
      </w:pPr>
      <w:r>
        <w:rPr>
          <w:sz w:val="30"/>
        </w:rPr>
        <w:t>Remarque : Mener de leur kit d'équipement complet.</w:t>
      </w:r>
    </w:p>
    <w:p w:rsidR="00233FAC" w:rsidRDefault="00233FAC">
      <w:pPr>
        <w:spacing w:after="66"/>
        <w:ind w:left="7661"/>
      </w:pPr>
    </w:p>
    <w:p w:rsidR="00233FAC" w:rsidRDefault="0063168D" w:rsidP="0063168D">
      <w:pPr>
        <w:pStyle w:val="Titre2"/>
      </w:pPr>
      <w:r>
        <w:t xml:space="preserve">Le directeur technique régionale </w:t>
      </w:r>
    </w:p>
    <w:sectPr w:rsidR="00233FAC" w:rsidSect="00544275">
      <w:pgSz w:w="11904" w:h="16834"/>
      <w:pgMar w:top="1440" w:right="538" w:bottom="1440" w:left="18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233FAC"/>
    <w:rsid w:val="000449ED"/>
    <w:rsid w:val="00233FAC"/>
    <w:rsid w:val="002A4094"/>
    <w:rsid w:val="004031E2"/>
    <w:rsid w:val="00497623"/>
    <w:rsid w:val="00544275"/>
    <w:rsid w:val="00606DA3"/>
    <w:rsid w:val="0063168D"/>
    <w:rsid w:val="00702522"/>
    <w:rsid w:val="00845592"/>
    <w:rsid w:val="00873865"/>
    <w:rsid w:val="008C434B"/>
    <w:rsid w:val="00A36637"/>
    <w:rsid w:val="00C2313E"/>
    <w:rsid w:val="00E239DC"/>
    <w:rsid w:val="00E31374"/>
    <w:rsid w:val="00F5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275"/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qFormat/>
    <w:rsid w:val="00544275"/>
    <w:pPr>
      <w:keepNext/>
      <w:keepLines/>
      <w:spacing w:after="107"/>
      <w:ind w:left="14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2">
    <w:name w:val="heading 2"/>
    <w:next w:val="Normal"/>
    <w:link w:val="Titre2Car"/>
    <w:uiPriority w:val="9"/>
    <w:unhideWhenUsed/>
    <w:qFormat/>
    <w:rsid w:val="00544275"/>
    <w:pPr>
      <w:keepNext/>
      <w:keepLines/>
      <w:spacing w:after="0"/>
      <w:ind w:left="2390"/>
      <w:jc w:val="center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54427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re2Car">
    <w:name w:val="Titre 2 Car"/>
    <w:link w:val="Titre2"/>
    <w:rsid w:val="00544275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2021-12-26T14:10:00Z</dcterms:created>
  <dcterms:modified xsi:type="dcterms:W3CDTF">2021-12-26T14:10:00Z</dcterms:modified>
</cp:coreProperties>
</file>