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BF" w:rsidRDefault="009807BF" w:rsidP="00716CE2">
      <w:pPr>
        <w:pStyle w:val="Corpsdetexte"/>
        <w:spacing w:line="276" w:lineRule="auto"/>
        <w:rPr>
          <w:rFonts w:ascii="Arial Black" w:hAnsi="Arial Black"/>
          <w:b/>
          <w:bCs/>
          <w:w w:val="150"/>
          <w:sz w:val="44"/>
          <w:szCs w:val="44"/>
        </w:rPr>
      </w:pPr>
    </w:p>
    <w:p w:rsidR="006B518A" w:rsidRPr="00C7149F" w:rsidRDefault="006B518A" w:rsidP="00716CE2">
      <w:pPr>
        <w:pStyle w:val="Corpsdetexte"/>
        <w:spacing w:line="276" w:lineRule="auto"/>
        <w:rPr>
          <w:rFonts w:ascii="Cambria" w:hAnsi="Cambria"/>
          <w:b/>
          <w:bCs/>
          <w:w w:val="150"/>
          <w:sz w:val="52"/>
          <w:szCs w:val="52"/>
        </w:rPr>
      </w:pPr>
    </w:p>
    <w:p w:rsidR="0083404A" w:rsidRPr="00C7149F" w:rsidRDefault="00C7149F" w:rsidP="00716CE2">
      <w:pPr>
        <w:pStyle w:val="Corpsdetexte"/>
        <w:spacing w:line="276" w:lineRule="auto"/>
        <w:rPr>
          <w:rFonts w:ascii="Arial Black" w:hAnsi="Arial Black"/>
          <w:b/>
          <w:bCs/>
          <w:w w:val="150"/>
          <w:sz w:val="72"/>
          <w:szCs w:val="72"/>
        </w:rPr>
      </w:pPr>
      <w:r w:rsidRPr="00C7149F">
        <w:rPr>
          <w:rFonts w:ascii="Arial Black" w:hAnsi="Arial Black"/>
          <w:b/>
          <w:bCs/>
          <w:w w:val="150"/>
          <w:sz w:val="72"/>
          <w:szCs w:val="72"/>
        </w:rPr>
        <w:t>NOTE</w:t>
      </w:r>
      <w:r w:rsidR="0083404A" w:rsidRPr="00C7149F">
        <w:rPr>
          <w:rFonts w:ascii="Arial Black" w:hAnsi="Arial Black"/>
          <w:b/>
          <w:bCs/>
          <w:w w:val="150"/>
          <w:sz w:val="72"/>
          <w:szCs w:val="72"/>
        </w:rPr>
        <w:t xml:space="preserve"> </w:t>
      </w:r>
    </w:p>
    <w:p w:rsidR="00FC0361" w:rsidRPr="00FC0361" w:rsidRDefault="00FC0361" w:rsidP="00FC0361">
      <w:pPr>
        <w:spacing w:before="100" w:beforeAutospacing="1" w:after="100" w:afterAutospacing="1"/>
      </w:pPr>
      <w:r w:rsidRPr="00FC0361">
        <w:t> </w:t>
      </w:r>
    </w:p>
    <w:p w:rsidR="00FC0361" w:rsidRPr="00FC0361" w:rsidRDefault="00FC0361" w:rsidP="00FC0361">
      <w:pPr>
        <w:spacing w:before="100" w:beforeAutospacing="1" w:after="100" w:afterAutospacing="1"/>
        <w:rPr>
          <w:sz w:val="28"/>
          <w:szCs w:val="28"/>
        </w:rPr>
      </w:pPr>
      <w:r w:rsidRPr="00FC0361">
        <w:rPr>
          <w:sz w:val="28"/>
          <w:szCs w:val="28"/>
        </w:rPr>
        <w:t xml:space="preserve">           Le Bureau Fédéral de la Fédération algérienne de football (FAF) a décidé, lors de sa réunion statutaire du 1er novembre 2021, de proroger les délais de dépôts des dossiers d’engagement et des demandes de licences ainsi que les dates de démarrage des championnats des ligues régionales de football (LRF) et les ligues de wilayas de football (LWF) au titre de la saison 2021/2022, comme suit :</w:t>
      </w:r>
    </w:p>
    <w:p w:rsidR="00FC0361" w:rsidRPr="00FC0361" w:rsidRDefault="00FC0361" w:rsidP="00FC0361">
      <w:pPr>
        <w:spacing w:before="100" w:beforeAutospacing="1" w:after="100" w:afterAutospacing="1"/>
        <w:rPr>
          <w:sz w:val="28"/>
          <w:szCs w:val="28"/>
        </w:rPr>
      </w:pPr>
      <w:r w:rsidRPr="00FC0361">
        <w:rPr>
          <w:b/>
          <w:bCs/>
          <w:color w:val="333399"/>
          <w:sz w:val="28"/>
          <w:szCs w:val="28"/>
        </w:rPr>
        <w:t>• Dernier délai du dépôt des dossiers d’engagement :</w:t>
      </w:r>
    </w:p>
    <w:p w:rsidR="00FC0361" w:rsidRPr="00FC0361" w:rsidRDefault="00FC0361" w:rsidP="00FC0361">
      <w:pPr>
        <w:spacing w:before="100" w:beforeAutospacing="1" w:after="100" w:afterAutospacing="1"/>
        <w:rPr>
          <w:sz w:val="28"/>
          <w:szCs w:val="28"/>
          <w:lang w:val="en-US"/>
        </w:rPr>
      </w:pPr>
      <w:proofErr w:type="gramStart"/>
      <w:r w:rsidRPr="00FC0361">
        <w:rPr>
          <w:sz w:val="28"/>
          <w:szCs w:val="28"/>
          <w:lang w:val="en-US"/>
        </w:rPr>
        <w:t>o</w:t>
      </w:r>
      <w:proofErr w:type="gramEnd"/>
      <w:r w:rsidRPr="00FC0361">
        <w:rPr>
          <w:sz w:val="28"/>
          <w:szCs w:val="28"/>
          <w:lang w:val="en-US"/>
        </w:rPr>
        <w:t xml:space="preserve"> LRF Oran :14/11/2021.</w:t>
      </w:r>
      <w:r w:rsidRPr="00FC0361">
        <w:rPr>
          <w:sz w:val="28"/>
          <w:szCs w:val="28"/>
          <w:lang w:val="en-US"/>
        </w:rPr>
        <w:br/>
      </w:r>
      <w:proofErr w:type="gramStart"/>
      <w:r w:rsidRPr="00FC0361">
        <w:rPr>
          <w:sz w:val="28"/>
          <w:szCs w:val="28"/>
          <w:lang w:val="en-US"/>
        </w:rPr>
        <w:t>o</w:t>
      </w:r>
      <w:proofErr w:type="gramEnd"/>
      <w:r w:rsidRPr="00FC0361">
        <w:rPr>
          <w:sz w:val="28"/>
          <w:szCs w:val="28"/>
          <w:lang w:val="en-US"/>
        </w:rPr>
        <w:t xml:space="preserve"> LWF : 25/11/2021.</w:t>
      </w:r>
    </w:p>
    <w:p w:rsidR="00FC0361" w:rsidRPr="00FC0361" w:rsidRDefault="00FC0361" w:rsidP="00FC0361">
      <w:pPr>
        <w:spacing w:before="100" w:beforeAutospacing="1" w:after="100" w:afterAutospacing="1"/>
        <w:rPr>
          <w:sz w:val="28"/>
          <w:szCs w:val="28"/>
        </w:rPr>
      </w:pPr>
      <w:r w:rsidRPr="00FC0361">
        <w:rPr>
          <w:b/>
          <w:bCs/>
          <w:color w:val="333399"/>
          <w:sz w:val="28"/>
          <w:szCs w:val="28"/>
        </w:rPr>
        <w:t>• Dernier délai du dépôt des demandes de licences :</w:t>
      </w:r>
    </w:p>
    <w:p w:rsidR="00FC0361" w:rsidRPr="00FC0361" w:rsidRDefault="00FC0361" w:rsidP="00FC0361">
      <w:pPr>
        <w:spacing w:before="100" w:beforeAutospacing="1" w:after="100" w:afterAutospacing="1"/>
        <w:rPr>
          <w:sz w:val="28"/>
          <w:szCs w:val="28"/>
          <w:lang w:val="en-US"/>
        </w:rPr>
      </w:pPr>
      <w:proofErr w:type="gramStart"/>
      <w:r w:rsidRPr="00FC0361">
        <w:rPr>
          <w:sz w:val="28"/>
          <w:szCs w:val="28"/>
          <w:lang w:val="en-US"/>
        </w:rPr>
        <w:t>o</w:t>
      </w:r>
      <w:proofErr w:type="gramEnd"/>
      <w:r w:rsidRPr="00FC0361">
        <w:rPr>
          <w:sz w:val="28"/>
          <w:szCs w:val="28"/>
          <w:lang w:val="en-US"/>
        </w:rPr>
        <w:t xml:space="preserve"> LRF Oran :17/11/2021.</w:t>
      </w:r>
      <w:r w:rsidRPr="00FC0361">
        <w:rPr>
          <w:sz w:val="28"/>
          <w:szCs w:val="28"/>
          <w:lang w:val="en-US"/>
        </w:rPr>
        <w:br/>
      </w:r>
      <w:proofErr w:type="gramStart"/>
      <w:r w:rsidRPr="00FC0361">
        <w:rPr>
          <w:sz w:val="28"/>
          <w:szCs w:val="28"/>
          <w:lang w:val="en-US"/>
        </w:rPr>
        <w:t>o</w:t>
      </w:r>
      <w:proofErr w:type="gramEnd"/>
      <w:r w:rsidRPr="00FC0361">
        <w:rPr>
          <w:sz w:val="28"/>
          <w:szCs w:val="28"/>
          <w:lang w:val="en-US"/>
        </w:rPr>
        <w:t xml:space="preserve"> LWF : 31/11/2021.</w:t>
      </w:r>
    </w:p>
    <w:p w:rsidR="00FC0361" w:rsidRPr="00FC0361" w:rsidRDefault="00FC0361" w:rsidP="00FC0361">
      <w:pPr>
        <w:spacing w:before="100" w:beforeAutospacing="1" w:after="100" w:afterAutospacing="1"/>
        <w:rPr>
          <w:sz w:val="28"/>
          <w:szCs w:val="28"/>
        </w:rPr>
      </w:pPr>
      <w:r w:rsidRPr="00FC0361">
        <w:rPr>
          <w:b/>
          <w:bCs/>
          <w:color w:val="333399"/>
          <w:sz w:val="28"/>
          <w:szCs w:val="28"/>
        </w:rPr>
        <w:t>• Démarrage des championnats :</w:t>
      </w:r>
    </w:p>
    <w:p w:rsidR="00FC0361" w:rsidRPr="00FC0361" w:rsidRDefault="00FC0361" w:rsidP="00FC0361">
      <w:pPr>
        <w:spacing w:before="100" w:beforeAutospacing="1" w:after="100" w:afterAutospacing="1"/>
        <w:rPr>
          <w:sz w:val="28"/>
          <w:szCs w:val="28"/>
          <w:lang w:val="en-US"/>
        </w:rPr>
      </w:pPr>
      <w:proofErr w:type="gramStart"/>
      <w:r w:rsidRPr="00FC0361">
        <w:rPr>
          <w:sz w:val="28"/>
          <w:szCs w:val="28"/>
          <w:lang w:val="en-US"/>
        </w:rPr>
        <w:t>o</w:t>
      </w:r>
      <w:proofErr w:type="gramEnd"/>
      <w:r w:rsidRPr="00FC0361">
        <w:rPr>
          <w:sz w:val="28"/>
          <w:szCs w:val="28"/>
          <w:lang w:val="en-US"/>
        </w:rPr>
        <w:t xml:space="preserve"> LRF Oran: 19-20/11/2021.</w:t>
      </w:r>
      <w:r w:rsidRPr="00FC0361">
        <w:rPr>
          <w:sz w:val="28"/>
          <w:szCs w:val="28"/>
          <w:lang w:val="en-US"/>
        </w:rPr>
        <w:br/>
      </w:r>
      <w:proofErr w:type="gramStart"/>
      <w:r w:rsidRPr="00FC0361">
        <w:rPr>
          <w:sz w:val="28"/>
          <w:szCs w:val="28"/>
          <w:lang w:val="en-US"/>
        </w:rPr>
        <w:t>o</w:t>
      </w:r>
      <w:proofErr w:type="gramEnd"/>
      <w:r w:rsidRPr="00FC0361">
        <w:rPr>
          <w:sz w:val="28"/>
          <w:szCs w:val="28"/>
          <w:lang w:val="en-US"/>
        </w:rPr>
        <w:t xml:space="preserve"> LWF : 03-04/12/2021.</w:t>
      </w:r>
    </w:p>
    <w:p w:rsidR="0014371D" w:rsidRPr="00FC0361" w:rsidRDefault="0014371D" w:rsidP="00C7149F">
      <w:pPr>
        <w:spacing w:line="276" w:lineRule="auto"/>
        <w:ind w:firstLine="708"/>
        <w:jc w:val="both"/>
        <w:rPr>
          <w:lang w:val="en-US"/>
        </w:rPr>
      </w:pPr>
    </w:p>
    <w:sectPr w:rsidR="0014371D" w:rsidRPr="00FC0361" w:rsidSect="00E02637">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D1FA4"/>
    <w:multiLevelType w:val="hybridMultilevel"/>
    <w:tmpl w:val="38383F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711A35B7"/>
    <w:multiLevelType w:val="hybridMultilevel"/>
    <w:tmpl w:val="DF5AF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3404A"/>
    <w:rsid w:val="000D148B"/>
    <w:rsid w:val="000D1F2D"/>
    <w:rsid w:val="000D3C6B"/>
    <w:rsid w:val="0014371D"/>
    <w:rsid w:val="00154031"/>
    <w:rsid w:val="00186ADF"/>
    <w:rsid w:val="00272405"/>
    <w:rsid w:val="002B275C"/>
    <w:rsid w:val="002C3B0B"/>
    <w:rsid w:val="00340434"/>
    <w:rsid w:val="003623BB"/>
    <w:rsid w:val="003B4BEB"/>
    <w:rsid w:val="0046084A"/>
    <w:rsid w:val="0053242E"/>
    <w:rsid w:val="005E6838"/>
    <w:rsid w:val="00602ECE"/>
    <w:rsid w:val="006432AB"/>
    <w:rsid w:val="006B518A"/>
    <w:rsid w:val="00716CE2"/>
    <w:rsid w:val="0083404A"/>
    <w:rsid w:val="00852964"/>
    <w:rsid w:val="00856415"/>
    <w:rsid w:val="008C08D5"/>
    <w:rsid w:val="009807BF"/>
    <w:rsid w:val="00A97F48"/>
    <w:rsid w:val="00B04EFE"/>
    <w:rsid w:val="00BF3560"/>
    <w:rsid w:val="00C46C70"/>
    <w:rsid w:val="00C7149F"/>
    <w:rsid w:val="00CE7264"/>
    <w:rsid w:val="00DC6C05"/>
    <w:rsid w:val="00E02637"/>
    <w:rsid w:val="00F065A4"/>
    <w:rsid w:val="00F31293"/>
    <w:rsid w:val="00F4682F"/>
    <w:rsid w:val="00F82BFA"/>
    <w:rsid w:val="00FA3DA8"/>
    <w:rsid w:val="00FC03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4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FC036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83404A"/>
    <w:pPr>
      <w:tabs>
        <w:tab w:val="center" w:pos="4536"/>
        <w:tab w:val="right" w:pos="9072"/>
      </w:tabs>
    </w:pPr>
  </w:style>
  <w:style w:type="character" w:customStyle="1" w:styleId="En-tteCar">
    <w:name w:val="En-tête Car"/>
    <w:basedOn w:val="Policepardfaut"/>
    <w:link w:val="En-tte"/>
    <w:rsid w:val="0083404A"/>
    <w:rPr>
      <w:rFonts w:ascii="Times New Roman" w:eastAsia="Times New Roman" w:hAnsi="Times New Roman" w:cs="Times New Roman"/>
      <w:sz w:val="24"/>
      <w:szCs w:val="24"/>
      <w:lang w:eastAsia="fr-FR"/>
    </w:rPr>
  </w:style>
  <w:style w:type="paragraph" w:styleId="Corpsdetexte">
    <w:name w:val="Body Text"/>
    <w:basedOn w:val="Normal"/>
    <w:link w:val="CorpsdetexteCar"/>
    <w:rsid w:val="0083404A"/>
    <w:pPr>
      <w:jc w:val="center"/>
    </w:pPr>
    <w:rPr>
      <w:rFonts w:ascii="Century" w:hAnsi="Century"/>
      <w:sz w:val="28"/>
    </w:rPr>
  </w:style>
  <w:style w:type="character" w:customStyle="1" w:styleId="CorpsdetexteCar">
    <w:name w:val="Corps de texte Car"/>
    <w:basedOn w:val="Policepardfaut"/>
    <w:link w:val="Corpsdetexte"/>
    <w:rsid w:val="0083404A"/>
    <w:rPr>
      <w:rFonts w:ascii="Century" w:eastAsia="Times New Roman" w:hAnsi="Century" w:cs="Times New Roman"/>
      <w:sz w:val="28"/>
      <w:szCs w:val="24"/>
      <w:lang w:eastAsia="fr-FR"/>
    </w:rPr>
  </w:style>
  <w:style w:type="paragraph" w:styleId="Paragraphedeliste">
    <w:name w:val="List Paragraph"/>
    <w:basedOn w:val="Normal"/>
    <w:uiPriority w:val="34"/>
    <w:qFormat/>
    <w:rsid w:val="00602ECE"/>
    <w:pPr>
      <w:ind w:left="720"/>
      <w:contextualSpacing/>
    </w:pPr>
  </w:style>
  <w:style w:type="paragraph" w:styleId="Retraitcorpsdetexte3">
    <w:name w:val="Body Text Indent 3"/>
    <w:basedOn w:val="Normal"/>
    <w:link w:val="Retraitcorpsdetexte3Car"/>
    <w:uiPriority w:val="99"/>
    <w:unhideWhenUsed/>
    <w:rsid w:val="000D148B"/>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0D148B"/>
    <w:rPr>
      <w:rFonts w:ascii="Times New Roman" w:eastAsia="Times New Roman" w:hAnsi="Times New Roman" w:cs="Times New Roman"/>
      <w:sz w:val="16"/>
      <w:szCs w:val="16"/>
      <w:lang w:eastAsia="fr-FR"/>
    </w:rPr>
  </w:style>
  <w:style w:type="paragraph" w:customStyle="1" w:styleId="style681">
    <w:name w:val="style681"/>
    <w:basedOn w:val="Normal"/>
    <w:rsid w:val="00A97F48"/>
    <w:pPr>
      <w:spacing w:before="100" w:beforeAutospacing="1" w:after="100" w:afterAutospacing="1"/>
    </w:pPr>
  </w:style>
  <w:style w:type="character" w:customStyle="1" w:styleId="Titre1Car">
    <w:name w:val="Titre 1 Car"/>
    <w:basedOn w:val="Policepardfaut"/>
    <w:link w:val="Titre1"/>
    <w:uiPriority w:val="9"/>
    <w:rsid w:val="00FC0361"/>
    <w:rPr>
      <w:rFonts w:ascii="Times New Roman" w:eastAsia="Times New Roman" w:hAnsi="Times New Roman" w:cs="Times New Roman"/>
      <w:b/>
      <w:bCs/>
      <w:kern w:val="36"/>
      <w:sz w:val="48"/>
      <w:szCs w:val="48"/>
      <w:lang w:eastAsia="fr-FR"/>
    </w:rPr>
  </w:style>
  <w:style w:type="character" w:customStyle="1" w:styleId="post-title">
    <w:name w:val="post-title"/>
    <w:basedOn w:val="Policepardfaut"/>
    <w:rsid w:val="00FC0361"/>
  </w:style>
  <w:style w:type="character" w:customStyle="1" w:styleId="term-badge">
    <w:name w:val="term-badge"/>
    <w:basedOn w:val="Policepardfaut"/>
    <w:rsid w:val="00FC0361"/>
  </w:style>
  <w:style w:type="character" w:styleId="Lienhypertexte">
    <w:name w:val="Hyperlink"/>
    <w:basedOn w:val="Policepardfaut"/>
    <w:uiPriority w:val="99"/>
    <w:semiHidden/>
    <w:unhideWhenUsed/>
    <w:rsid w:val="00FC0361"/>
    <w:rPr>
      <w:color w:val="0000FF"/>
      <w:u w:val="single"/>
    </w:rPr>
  </w:style>
  <w:style w:type="character" w:customStyle="1" w:styleId="time">
    <w:name w:val="time"/>
    <w:basedOn w:val="Policepardfaut"/>
    <w:rsid w:val="00FC0361"/>
  </w:style>
  <w:style w:type="paragraph" w:styleId="NormalWeb">
    <w:name w:val="Normal (Web)"/>
    <w:basedOn w:val="Normal"/>
    <w:uiPriority w:val="99"/>
    <w:semiHidden/>
    <w:unhideWhenUsed/>
    <w:rsid w:val="00FC0361"/>
    <w:pPr>
      <w:spacing w:before="100" w:beforeAutospacing="1" w:after="100" w:afterAutospacing="1"/>
    </w:pPr>
  </w:style>
  <w:style w:type="character" w:styleId="lev">
    <w:name w:val="Strong"/>
    <w:basedOn w:val="Policepardfaut"/>
    <w:uiPriority w:val="22"/>
    <w:qFormat/>
    <w:rsid w:val="00FC0361"/>
    <w:rPr>
      <w:b/>
      <w:bCs/>
    </w:rPr>
  </w:style>
  <w:style w:type="paragraph" w:styleId="Textedebulles">
    <w:name w:val="Balloon Text"/>
    <w:basedOn w:val="Normal"/>
    <w:link w:val="TextedebullesCar"/>
    <w:uiPriority w:val="99"/>
    <w:semiHidden/>
    <w:unhideWhenUsed/>
    <w:rsid w:val="00FC0361"/>
    <w:rPr>
      <w:rFonts w:ascii="Tahoma" w:hAnsi="Tahoma" w:cs="Tahoma"/>
      <w:sz w:val="16"/>
      <w:szCs w:val="16"/>
    </w:rPr>
  </w:style>
  <w:style w:type="character" w:customStyle="1" w:styleId="TextedebullesCar">
    <w:name w:val="Texte de bulles Car"/>
    <w:basedOn w:val="Policepardfaut"/>
    <w:link w:val="Textedebulles"/>
    <w:uiPriority w:val="99"/>
    <w:semiHidden/>
    <w:rsid w:val="00FC0361"/>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481964689">
      <w:bodyDiv w:val="1"/>
      <w:marLeft w:val="0"/>
      <w:marRight w:val="0"/>
      <w:marTop w:val="0"/>
      <w:marBottom w:val="0"/>
      <w:divBdr>
        <w:top w:val="none" w:sz="0" w:space="0" w:color="auto"/>
        <w:left w:val="none" w:sz="0" w:space="0" w:color="auto"/>
        <w:bottom w:val="none" w:sz="0" w:space="0" w:color="auto"/>
        <w:right w:val="none" w:sz="0" w:space="0" w:color="auto"/>
      </w:divBdr>
    </w:div>
    <w:div w:id="1437942515">
      <w:bodyDiv w:val="1"/>
      <w:marLeft w:val="0"/>
      <w:marRight w:val="0"/>
      <w:marTop w:val="0"/>
      <w:marBottom w:val="0"/>
      <w:divBdr>
        <w:top w:val="none" w:sz="0" w:space="0" w:color="auto"/>
        <w:left w:val="none" w:sz="0" w:space="0" w:color="auto"/>
        <w:bottom w:val="none" w:sz="0" w:space="0" w:color="auto"/>
        <w:right w:val="none" w:sz="0" w:space="0" w:color="auto"/>
      </w:divBdr>
      <w:divsChild>
        <w:div w:id="2097242889">
          <w:marLeft w:val="0"/>
          <w:marRight w:val="0"/>
          <w:marTop w:val="0"/>
          <w:marBottom w:val="0"/>
          <w:divBdr>
            <w:top w:val="none" w:sz="0" w:space="0" w:color="auto"/>
            <w:left w:val="none" w:sz="0" w:space="0" w:color="auto"/>
            <w:bottom w:val="none" w:sz="0" w:space="0" w:color="auto"/>
            <w:right w:val="none" w:sz="0" w:space="0" w:color="auto"/>
          </w:divBdr>
          <w:divsChild>
            <w:div w:id="1303734339">
              <w:marLeft w:val="0"/>
              <w:marRight w:val="0"/>
              <w:marTop w:val="0"/>
              <w:marBottom w:val="0"/>
              <w:divBdr>
                <w:top w:val="none" w:sz="0" w:space="0" w:color="auto"/>
                <w:left w:val="none" w:sz="0" w:space="0" w:color="auto"/>
                <w:bottom w:val="none" w:sz="0" w:space="0" w:color="auto"/>
                <w:right w:val="none" w:sz="0" w:space="0" w:color="auto"/>
              </w:divBdr>
              <w:divsChild>
                <w:div w:id="1279725722">
                  <w:marLeft w:val="0"/>
                  <w:marRight w:val="0"/>
                  <w:marTop w:val="0"/>
                  <w:marBottom w:val="0"/>
                  <w:divBdr>
                    <w:top w:val="none" w:sz="0" w:space="0" w:color="auto"/>
                    <w:left w:val="none" w:sz="0" w:space="0" w:color="auto"/>
                    <w:bottom w:val="none" w:sz="0" w:space="0" w:color="auto"/>
                    <w:right w:val="none" w:sz="0" w:space="0" w:color="auto"/>
                  </w:divBdr>
                </w:div>
                <w:div w:id="1889150580">
                  <w:marLeft w:val="0"/>
                  <w:marRight w:val="0"/>
                  <w:marTop w:val="0"/>
                  <w:marBottom w:val="0"/>
                  <w:divBdr>
                    <w:top w:val="none" w:sz="0" w:space="0" w:color="auto"/>
                    <w:left w:val="none" w:sz="0" w:space="0" w:color="auto"/>
                    <w:bottom w:val="none" w:sz="0" w:space="0" w:color="auto"/>
                    <w:right w:val="none" w:sz="0" w:space="0" w:color="auto"/>
                  </w:divBdr>
                </w:div>
              </w:divsChild>
            </w:div>
            <w:div w:id="145826068">
              <w:marLeft w:val="0"/>
              <w:marRight w:val="0"/>
              <w:marTop w:val="0"/>
              <w:marBottom w:val="0"/>
              <w:divBdr>
                <w:top w:val="none" w:sz="0" w:space="0" w:color="auto"/>
                <w:left w:val="none" w:sz="0" w:space="0" w:color="auto"/>
                <w:bottom w:val="none" w:sz="0" w:space="0" w:color="auto"/>
                <w:right w:val="none" w:sz="0" w:space="0" w:color="auto"/>
              </w:divBdr>
            </w:div>
          </w:divsChild>
        </w:div>
        <w:div w:id="171673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EC0E-C56D-4B82-8F65-EEC3A6C3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583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infosprint(youyoutech)</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ligue1</dc:creator>
  <cp:lastModifiedBy>pc</cp:lastModifiedBy>
  <cp:revision>2</cp:revision>
  <cp:lastPrinted>2021-11-09T11:30:00Z</cp:lastPrinted>
  <dcterms:created xsi:type="dcterms:W3CDTF">2021-11-09T11:32:00Z</dcterms:created>
  <dcterms:modified xsi:type="dcterms:W3CDTF">2021-11-09T11:32:00Z</dcterms:modified>
</cp:coreProperties>
</file>