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3" w:rsidRDefault="00C076A3" w:rsidP="00C076A3">
      <w:pPr>
        <w:pStyle w:val="Corpsdetexte"/>
        <w:spacing w:line="276" w:lineRule="auto"/>
        <w:jc w:val="left"/>
        <w:rPr>
          <w:rFonts w:ascii="Arial Black" w:hAnsi="Arial Black"/>
          <w:b/>
          <w:bCs/>
          <w:w w:val="150"/>
          <w:sz w:val="72"/>
          <w:szCs w:val="72"/>
        </w:rPr>
      </w:pPr>
    </w:p>
    <w:p w:rsidR="000F0AF9" w:rsidRPr="000F0AF9" w:rsidRDefault="00D81F4E" w:rsidP="00D81F4E">
      <w:pPr>
        <w:pStyle w:val="Corpsdetexte"/>
        <w:spacing w:line="276" w:lineRule="auto"/>
        <w:ind w:firstLine="263"/>
        <w:rPr>
          <w:rFonts w:ascii="Arial Black" w:hAnsi="Arial Black"/>
          <w:b/>
          <w:bCs/>
          <w:w w:val="150"/>
          <w:sz w:val="72"/>
          <w:szCs w:val="72"/>
        </w:rPr>
      </w:pPr>
      <w:r>
        <w:rPr>
          <w:rFonts w:ascii="Arial Black" w:hAnsi="Arial Black"/>
          <w:b/>
          <w:bCs/>
          <w:w w:val="150"/>
          <w:sz w:val="72"/>
          <w:szCs w:val="72"/>
        </w:rPr>
        <w:t>COMMUNIQUE</w:t>
      </w:r>
    </w:p>
    <w:p w:rsidR="000B3316" w:rsidRPr="00237C89" w:rsidRDefault="000F0AF9" w:rsidP="001C4DF6">
      <w:pPr>
        <w:pStyle w:val="style681"/>
        <w:numPr>
          <w:ilvl w:val="0"/>
          <w:numId w:val="7"/>
        </w:numPr>
        <w:ind w:right="158"/>
        <w:rPr>
          <w:rFonts w:ascii="Calibri" w:hAnsi="Calibri" w:cs="Calibri"/>
          <w:b/>
          <w:bCs/>
          <w:sz w:val="36"/>
          <w:szCs w:val="36"/>
        </w:rPr>
      </w:pPr>
      <w:r w:rsidRPr="006D196D">
        <w:rPr>
          <w:rFonts w:ascii="Calibri" w:hAnsi="Calibri" w:cs="Calibri"/>
          <w:b/>
          <w:bCs/>
          <w:sz w:val="36"/>
          <w:szCs w:val="36"/>
        </w:rPr>
        <w:t xml:space="preserve">  </w:t>
      </w:r>
      <w:r w:rsidR="00C076A3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237C89">
        <w:rPr>
          <w:rFonts w:ascii="Calibri" w:hAnsi="Calibri" w:cs="Calibri"/>
          <w:b/>
          <w:bCs/>
          <w:sz w:val="36"/>
          <w:szCs w:val="36"/>
        </w:rPr>
        <w:t xml:space="preserve">  </w:t>
      </w:r>
      <w:r w:rsidRPr="006D196D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1C4DF6">
        <w:rPr>
          <w:rFonts w:ascii="Calibri" w:hAnsi="Calibri" w:cs="Calibri"/>
          <w:b/>
          <w:bCs/>
          <w:sz w:val="36"/>
          <w:szCs w:val="36"/>
        </w:rPr>
        <w:t xml:space="preserve">En  application  de  la  décision  de  la  commission  juridique  de  la  FAF  ,  suite  au  recours  introduit  par  le  CRB </w:t>
      </w:r>
      <w:proofErr w:type="spellStart"/>
      <w:r w:rsidR="001C4DF6">
        <w:rPr>
          <w:rFonts w:ascii="Calibri" w:hAnsi="Calibri" w:cs="Calibri"/>
          <w:b/>
          <w:bCs/>
          <w:sz w:val="36"/>
          <w:szCs w:val="36"/>
        </w:rPr>
        <w:t>Sfisef</w:t>
      </w:r>
      <w:proofErr w:type="spellEnd"/>
      <w:r w:rsidR="001C4DF6">
        <w:rPr>
          <w:rFonts w:ascii="Calibri" w:hAnsi="Calibri" w:cs="Calibri"/>
          <w:b/>
          <w:bCs/>
          <w:sz w:val="36"/>
          <w:szCs w:val="36"/>
        </w:rPr>
        <w:t xml:space="preserve">  et  afin  d’</w:t>
      </w:r>
      <w:proofErr w:type="spellStart"/>
      <w:r w:rsidR="001C4DF6">
        <w:rPr>
          <w:rFonts w:ascii="Calibri" w:hAnsi="Calibri" w:cs="Calibri"/>
          <w:b/>
          <w:bCs/>
          <w:sz w:val="36"/>
          <w:szCs w:val="36"/>
        </w:rPr>
        <w:t>ap</w:t>
      </w:r>
      <w:r w:rsidR="00237C89">
        <w:rPr>
          <w:rFonts w:ascii="Calibri" w:hAnsi="Calibri" w:cs="Calibri"/>
          <w:b/>
          <w:bCs/>
          <w:sz w:val="36"/>
          <w:szCs w:val="36"/>
        </w:rPr>
        <w:t>p</w:t>
      </w:r>
      <w:r w:rsidR="001C4DF6">
        <w:rPr>
          <w:rFonts w:ascii="Calibri" w:hAnsi="Calibri" w:cs="Calibri"/>
          <w:b/>
          <w:bCs/>
          <w:sz w:val="36"/>
          <w:szCs w:val="36"/>
        </w:rPr>
        <w:t>urer</w:t>
      </w:r>
      <w:proofErr w:type="spellEnd"/>
      <w:r w:rsidR="001C4DF6">
        <w:rPr>
          <w:rFonts w:ascii="Calibri" w:hAnsi="Calibri" w:cs="Calibri"/>
          <w:b/>
          <w:bCs/>
          <w:sz w:val="36"/>
          <w:szCs w:val="36"/>
        </w:rPr>
        <w:t xml:space="preserve">  les  matchs  en  retards  de  la  Division  Régionale  1  Groupe  B  ,  le  bureau  dans  sa  séance  du  01  juin  2022  à  décidé  ce  qui  suit  </w:t>
      </w:r>
      <w:r w:rsidR="00D81F4E">
        <w:rPr>
          <w:rFonts w:ascii="Calibri" w:hAnsi="Calibri" w:cs="Calibri"/>
          <w:b/>
          <w:bCs/>
          <w:sz w:val="36"/>
          <w:szCs w:val="36"/>
        </w:rPr>
        <w:t xml:space="preserve"> :    </w:t>
      </w:r>
      <w:r w:rsidRPr="006D196D">
        <w:rPr>
          <w:rFonts w:ascii="Calibri" w:hAnsi="Calibri" w:cs="Calibri"/>
          <w:sz w:val="36"/>
          <w:szCs w:val="36"/>
        </w:rPr>
        <w:t xml:space="preserve"> </w:t>
      </w:r>
      <w:r w:rsidR="00D81F4E">
        <w:rPr>
          <w:rFonts w:ascii="Calibri" w:hAnsi="Calibri" w:cs="Calibri"/>
          <w:sz w:val="36"/>
          <w:szCs w:val="36"/>
        </w:rPr>
        <w:t xml:space="preserve"> </w:t>
      </w:r>
    </w:p>
    <w:p w:rsidR="00237C89" w:rsidRPr="006D196D" w:rsidRDefault="00237C89" w:rsidP="00237C89">
      <w:pPr>
        <w:pStyle w:val="style681"/>
        <w:ind w:left="623" w:right="158"/>
        <w:rPr>
          <w:rFonts w:ascii="Calibri" w:hAnsi="Calibri" w:cs="Calibri"/>
          <w:b/>
          <w:bCs/>
          <w:sz w:val="36"/>
          <w:szCs w:val="36"/>
        </w:rPr>
      </w:pPr>
    </w:p>
    <w:p w:rsidR="006D196D" w:rsidRPr="00237C89" w:rsidRDefault="006D196D" w:rsidP="001C4DF6">
      <w:pPr>
        <w:pStyle w:val="style681"/>
        <w:numPr>
          <w:ilvl w:val="0"/>
          <w:numId w:val="9"/>
        </w:numPr>
        <w:ind w:right="158"/>
        <w:rPr>
          <w:rFonts w:ascii="Calibri" w:hAnsi="Calibri" w:cs="Calibri"/>
          <w:sz w:val="36"/>
          <w:szCs w:val="36"/>
        </w:rPr>
      </w:pPr>
      <w:r w:rsidRPr="006D196D">
        <w:rPr>
          <w:rFonts w:ascii="Calibri" w:hAnsi="Calibri" w:cs="Calibri"/>
          <w:b/>
          <w:bCs/>
          <w:sz w:val="36"/>
          <w:szCs w:val="36"/>
        </w:rPr>
        <w:t xml:space="preserve">  </w:t>
      </w:r>
      <w:r w:rsidR="00C076A3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6D196D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1C4DF6" w:rsidRPr="00237C89">
        <w:rPr>
          <w:rFonts w:ascii="Calibri" w:hAnsi="Calibri" w:cs="Calibri"/>
          <w:sz w:val="36"/>
          <w:szCs w:val="36"/>
        </w:rPr>
        <w:t>La  22</w:t>
      </w:r>
      <w:r w:rsidR="001C4DF6" w:rsidRPr="00237C89">
        <w:rPr>
          <w:rFonts w:ascii="Calibri" w:hAnsi="Calibri" w:cs="Calibri"/>
          <w:sz w:val="36"/>
          <w:szCs w:val="36"/>
          <w:vertAlign w:val="superscript"/>
        </w:rPr>
        <w:t>eme</w:t>
      </w:r>
      <w:r w:rsidR="001C4DF6" w:rsidRPr="00237C89">
        <w:rPr>
          <w:rFonts w:ascii="Calibri" w:hAnsi="Calibri" w:cs="Calibri"/>
          <w:sz w:val="36"/>
          <w:szCs w:val="36"/>
        </w:rPr>
        <w:t xml:space="preserve">  journée  de  la  Division  Régionale  1  Groupe  B  ,  prévue  le  11  juin  2022  est  reportée  au  18  juin  2022  .</w:t>
      </w:r>
      <w:r w:rsidRPr="00237C89">
        <w:rPr>
          <w:rFonts w:ascii="Calibri" w:hAnsi="Calibri" w:cs="Calibri"/>
          <w:sz w:val="36"/>
          <w:szCs w:val="36"/>
        </w:rPr>
        <w:t xml:space="preserve">  </w:t>
      </w:r>
    </w:p>
    <w:p w:rsidR="00237C89" w:rsidRPr="001C4DF6" w:rsidRDefault="00237C89" w:rsidP="00237C89">
      <w:pPr>
        <w:pStyle w:val="style681"/>
        <w:ind w:left="623" w:right="158"/>
        <w:rPr>
          <w:rFonts w:ascii="Calibri" w:hAnsi="Calibri" w:cs="Calibri"/>
          <w:b/>
          <w:bCs/>
          <w:sz w:val="36"/>
          <w:szCs w:val="36"/>
        </w:rPr>
      </w:pPr>
    </w:p>
    <w:p w:rsidR="001C4DF6" w:rsidRPr="00237C89" w:rsidRDefault="00237C89" w:rsidP="00237C89">
      <w:pPr>
        <w:pStyle w:val="style681"/>
        <w:numPr>
          <w:ilvl w:val="0"/>
          <w:numId w:val="9"/>
        </w:numPr>
        <w:ind w:right="158"/>
        <w:rPr>
          <w:rFonts w:ascii="Calibri" w:hAnsi="Calibri" w:cs="Calibri"/>
          <w:sz w:val="36"/>
          <w:szCs w:val="36"/>
          <w:u w:val="single"/>
        </w:rPr>
      </w:pPr>
      <w:r w:rsidRPr="00237C89">
        <w:rPr>
          <w:rFonts w:ascii="Calibri" w:hAnsi="Calibri" w:cs="Calibri"/>
          <w:sz w:val="36"/>
          <w:szCs w:val="36"/>
          <w:u w:val="single"/>
        </w:rPr>
        <w:t xml:space="preserve">Programme  des  matchs  retards :   </w:t>
      </w:r>
    </w:p>
    <w:p w:rsidR="00D81F4E" w:rsidRDefault="00237C89" w:rsidP="00237C89">
      <w:pPr>
        <w:pStyle w:val="style681"/>
        <w:numPr>
          <w:ilvl w:val="0"/>
          <w:numId w:val="11"/>
        </w:numPr>
        <w:ind w:right="158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Mardi  07  juin  2022   </w:t>
      </w:r>
      <w:proofErr w:type="gramStart"/>
      <w:r>
        <w:rPr>
          <w:rFonts w:ascii="Calibri" w:hAnsi="Calibri" w:cs="Calibri"/>
          <w:b/>
          <w:bCs/>
          <w:sz w:val="36"/>
          <w:szCs w:val="36"/>
        </w:rPr>
        <w:t>:  IRChebikia</w:t>
      </w:r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–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CRBSfisef</w:t>
      </w:r>
      <w:proofErr w:type="spellEnd"/>
    </w:p>
    <w:p w:rsidR="00237C89" w:rsidRDefault="00237C89" w:rsidP="00237C89">
      <w:pPr>
        <w:pStyle w:val="style681"/>
        <w:numPr>
          <w:ilvl w:val="0"/>
          <w:numId w:val="11"/>
        </w:numPr>
        <w:ind w:right="158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Samedi  11 juin  2022 </w:t>
      </w:r>
      <w:proofErr w:type="gramStart"/>
      <w:r>
        <w:rPr>
          <w:rFonts w:ascii="Calibri" w:hAnsi="Calibri" w:cs="Calibri"/>
          <w:b/>
          <w:bCs/>
          <w:sz w:val="36"/>
          <w:szCs w:val="36"/>
        </w:rPr>
        <w:t xml:space="preserve">: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CRBSfisef</w:t>
      </w:r>
      <w:proofErr w:type="spellEnd"/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–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WHBHadjar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:rsidR="00237C89" w:rsidRPr="001C4DF6" w:rsidRDefault="00237C89" w:rsidP="00237C89">
      <w:pPr>
        <w:pStyle w:val="style681"/>
        <w:numPr>
          <w:ilvl w:val="0"/>
          <w:numId w:val="11"/>
        </w:numPr>
        <w:ind w:right="158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Mardi  14  juin  2022   </w:t>
      </w:r>
      <w:proofErr w:type="gramStart"/>
      <w:r>
        <w:rPr>
          <w:rFonts w:ascii="Calibri" w:hAnsi="Calibri" w:cs="Calibri"/>
          <w:b/>
          <w:bCs/>
          <w:sz w:val="36"/>
          <w:szCs w:val="36"/>
        </w:rPr>
        <w:t xml:space="preserve">: 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ORCBoukhanifis</w:t>
      </w:r>
      <w:proofErr w:type="spellEnd"/>
      <w:proofErr w:type="gramEnd"/>
      <w:r>
        <w:rPr>
          <w:rFonts w:ascii="Calibri" w:hAnsi="Calibri" w:cs="Calibri"/>
          <w:b/>
          <w:bCs/>
          <w:sz w:val="36"/>
          <w:szCs w:val="36"/>
        </w:rPr>
        <w:t xml:space="preserve"> –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CRBSfisef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:rsidR="00D81F4E" w:rsidRPr="00D81F4E" w:rsidRDefault="006D196D" w:rsidP="00237C89">
      <w:pPr>
        <w:pStyle w:val="style681"/>
        <w:ind w:left="623" w:right="158"/>
        <w:rPr>
          <w:sz w:val="32"/>
          <w:szCs w:val="32"/>
          <w:u w:val="single"/>
        </w:rPr>
      </w:pPr>
      <w:r w:rsidRPr="006D196D">
        <w:rPr>
          <w:b/>
          <w:bCs/>
          <w:i/>
          <w:iCs/>
        </w:rPr>
        <w:t xml:space="preserve">               </w:t>
      </w:r>
    </w:p>
    <w:p w:rsidR="0014371D" w:rsidRDefault="0014371D" w:rsidP="00B630B0">
      <w:pPr>
        <w:spacing w:line="276" w:lineRule="auto"/>
        <w:jc w:val="both"/>
      </w:pPr>
    </w:p>
    <w:sectPr w:rsidR="0014371D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0F9B"/>
    <w:multiLevelType w:val="hybridMultilevel"/>
    <w:tmpl w:val="31FE5648"/>
    <w:lvl w:ilvl="0" w:tplc="4150E4DA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1727EB"/>
    <w:multiLevelType w:val="hybridMultilevel"/>
    <w:tmpl w:val="72F46620"/>
    <w:lvl w:ilvl="0" w:tplc="A6A808DE">
      <w:numFmt w:val="bullet"/>
      <w:lvlText w:val="-"/>
      <w:lvlJc w:val="left"/>
      <w:pPr>
        <w:ind w:left="623" w:hanging="360"/>
      </w:pPr>
      <w:rPr>
        <w:rFonts w:ascii="Calibri" w:eastAsia="Times New Roman" w:hAnsi="Calibri" w:cs="Calibri" w:hint="default"/>
        <w:sz w:val="56"/>
      </w:rPr>
    </w:lvl>
    <w:lvl w:ilvl="1" w:tplc="040C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2">
    <w:nsid w:val="17E7298D"/>
    <w:multiLevelType w:val="hybridMultilevel"/>
    <w:tmpl w:val="5EB826F2"/>
    <w:lvl w:ilvl="0" w:tplc="040C000B">
      <w:start w:val="1"/>
      <w:numFmt w:val="bullet"/>
      <w:lvlText w:val=""/>
      <w:lvlJc w:val="left"/>
      <w:pPr>
        <w:ind w:left="623" w:hanging="360"/>
      </w:pPr>
      <w:rPr>
        <w:rFonts w:ascii="Wingdings" w:hAnsi="Wingdings" w:hint="default"/>
        <w:sz w:val="56"/>
      </w:rPr>
    </w:lvl>
    <w:lvl w:ilvl="1" w:tplc="040C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3">
    <w:nsid w:val="24F1625D"/>
    <w:multiLevelType w:val="hybridMultilevel"/>
    <w:tmpl w:val="E6FAAE56"/>
    <w:lvl w:ilvl="0" w:tplc="FC2844EE">
      <w:start w:val="18"/>
      <w:numFmt w:val="decimal"/>
      <w:lvlText w:val="%1"/>
      <w:lvlJc w:val="left"/>
      <w:pPr>
        <w:ind w:left="1868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58" w:hanging="360"/>
      </w:pPr>
    </w:lvl>
    <w:lvl w:ilvl="2" w:tplc="040C001B" w:tentative="1">
      <w:start w:val="1"/>
      <w:numFmt w:val="lowerRoman"/>
      <w:lvlText w:val="%3."/>
      <w:lvlJc w:val="right"/>
      <w:pPr>
        <w:ind w:left="3278" w:hanging="180"/>
      </w:pPr>
    </w:lvl>
    <w:lvl w:ilvl="3" w:tplc="040C000F" w:tentative="1">
      <w:start w:val="1"/>
      <w:numFmt w:val="decimal"/>
      <w:lvlText w:val="%4."/>
      <w:lvlJc w:val="left"/>
      <w:pPr>
        <w:ind w:left="3998" w:hanging="360"/>
      </w:pPr>
    </w:lvl>
    <w:lvl w:ilvl="4" w:tplc="040C0019" w:tentative="1">
      <w:start w:val="1"/>
      <w:numFmt w:val="lowerLetter"/>
      <w:lvlText w:val="%5."/>
      <w:lvlJc w:val="left"/>
      <w:pPr>
        <w:ind w:left="4718" w:hanging="360"/>
      </w:pPr>
    </w:lvl>
    <w:lvl w:ilvl="5" w:tplc="040C001B" w:tentative="1">
      <w:start w:val="1"/>
      <w:numFmt w:val="lowerRoman"/>
      <w:lvlText w:val="%6."/>
      <w:lvlJc w:val="right"/>
      <w:pPr>
        <w:ind w:left="5438" w:hanging="180"/>
      </w:pPr>
    </w:lvl>
    <w:lvl w:ilvl="6" w:tplc="040C000F" w:tentative="1">
      <w:start w:val="1"/>
      <w:numFmt w:val="decimal"/>
      <w:lvlText w:val="%7."/>
      <w:lvlJc w:val="left"/>
      <w:pPr>
        <w:ind w:left="6158" w:hanging="360"/>
      </w:pPr>
    </w:lvl>
    <w:lvl w:ilvl="7" w:tplc="040C0019" w:tentative="1">
      <w:start w:val="1"/>
      <w:numFmt w:val="lowerLetter"/>
      <w:lvlText w:val="%8."/>
      <w:lvlJc w:val="left"/>
      <w:pPr>
        <w:ind w:left="6878" w:hanging="360"/>
      </w:pPr>
    </w:lvl>
    <w:lvl w:ilvl="8" w:tplc="040C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4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A60B33"/>
    <w:multiLevelType w:val="hybridMultilevel"/>
    <w:tmpl w:val="99E8D93E"/>
    <w:lvl w:ilvl="0" w:tplc="040C000B">
      <w:start w:val="1"/>
      <w:numFmt w:val="bullet"/>
      <w:lvlText w:val=""/>
      <w:lvlJc w:val="left"/>
      <w:pPr>
        <w:ind w:left="8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>
    <w:nsid w:val="591543EB"/>
    <w:multiLevelType w:val="hybridMultilevel"/>
    <w:tmpl w:val="E3105892"/>
    <w:lvl w:ilvl="0" w:tplc="CB5656E4">
      <w:start w:val="1"/>
      <w:numFmt w:val="decimal"/>
      <w:lvlText w:val="%1)"/>
      <w:lvlJc w:val="left"/>
      <w:pPr>
        <w:ind w:left="6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3" w:hanging="360"/>
      </w:pPr>
    </w:lvl>
    <w:lvl w:ilvl="2" w:tplc="040C001B" w:tentative="1">
      <w:start w:val="1"/>
      <w:numFmt w:val="lowerRoman"/>
      <w:lvlText w:val="%3."/>
      <w:lvlJc w:val="right"/>
      <w:pPr>
        <w:ind w:left="2063" w:hanging="180"/>
      </w:pPr>
    </w:lvl>
    <w:lvl w:ilvl="3" w:tplc="040C000F" w:tentative="1">
      <w:start w:val="1"/>
      <w:numFmt w:val="decimal"/>
      <w:lvlText w:val="%4."/>
      <w:lvlJc w:val="left"/>
      <w:pPr>
        <w:ind w:left="2783" w:hanging="360"/>
      </w:pPr>
    </w:lvl>
    <w:lvl w:ilvl="4" w:tplc="040C0019" w:tentative="1">
      <w:start w:val="1"/>
      <w:numFmt w:val="lowerLetter"/>
      <w:lvlText w:val="%5."/>
      <w:lvlJc w:val="left"/>
      <w:pPr>
        <w:ind w:left="3503" w:hanging="360"/>
      </w:pPr>
    </w:lvl>
    <w:lvl w:ilvl="5" w:tplc="040C001B" w:tentative="1">
      <w:start w:val="1"/>
      <w:numFmt w:val="lowerRoman"/>
      <w:lvlText w:val="%6."/>
      <w:lvlJc w:val="right"/>
      <w:pPr>
        <w:ind w:left="4223" w:hanging="180"/>
      </w:pPr>
    </w:lvl>
    <w:lvl w:ilvl="6" w:tplc="040C000F" w:tentative="1">
      <w:start w:val="1"/>
      <w:numFmt w:val="decimal"/>
      <w:lvlText w:val="%7."/>
      <w:lvlJc w:val="left"/>
      <w:pPr>
        <w:ind w:left="4943" w:hanging="360"/>
      </w:pPr>
    </w:lvl>
    <w:lvl w:ilvl="7" w:tplc="040C0019" w:tentative="1">
      <w:start w:val="1"/>
      <w:numFmt w:val="lowerLetter"/>
      <w:lvlText w:val="%8."/>
      <w:lvlJc w:val="left"/>
      <w:pPr>
        <w:ind w:left="5663" w:hanging="360"/>
      </w:pPr>
    </w:lvl>
    <w:lvl w:ilvl="8" w:tplc="040C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7">
    <w:nsid w:val="59E86ED2"/>
    <w:multiLevelType w:val="hybridMultilevel"/>
    <w:tmpl w:val="77BE4150"/>
    <w:lvl w:ilvl="0" w:tplc="040C000B">
      <w:start w:val="1"/>
      <w:numFmt w:val="bullet"/>
      <w:lvlText w:val=""/>
      <w:lvlJc w:val="left"/>
      <w:pPr>
        <w:ind w:left="13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">
    <w:nsid w:val="5C3C3CA4"/>
    <w:multiLevelType w:val="hybridMultilevel"/>
    <w:tmpl w:val="4A5C11D2"/>
    <w:lvl w:ilvl="0" w:tplc="953CCB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46F7E"/>
    <w:multiLevelType w:val="hybridMultilevel"/>
    <w:tmpl w:val="EF4CBE3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40D9A"/>
    <w:rsid w:val="000B3316"/>
    <w:rsid w:val="000D148B"/>
    <w:rsid w:val="000D1F2D"/>
    <w:rsid w:val="000D3C6B"/>
    <w:rsid w:val="000F0AF9"/>
    <w:rsid w:val="0014371D"/>
    <w:rsid w:val="00154031"/>
    <w:rsid w:val="00161096"/>
    <w:rsid w:val="001611E5"/>
    <w:rsid w:val="00186ADF"/>
    <w:rsid w:val="001C4DF6"/>
    <w:rsid w:val="00222680"/>
    <w:rsid w:val="00226217"/>
    <w:rsid w:val="00237C89"/>
    <w:rsid w:val="0024125F"/>
    <w:rsid w:val="00272405"/>
    <w:rsid w:val="002B275C"/>
    <w:rsid w:val="002C3B0B"/>
    <w:rsid w:val="00340434"/>
    <w:rsid w:val="003623BB"/>
    <w:rsid w:val="003B4BEB"/>
    <w:rsid w:val="0046084A"/>
    <w:rsid w:val="00490AD8"/>
    <w:rsid w:val="005105A4"/>
    <w:rsid w:val="0053242E"/>
    <w:rsid w:val="00547A9F"/>
    <w:rsid w:val="0058636B"/>
    <w:rsid w:val="00596D5C"/>
    <w:rsid w:val="005C11B5"/>
    <w:rsid w:val="005E6838"/>
    <w:rsid w:val="00602ECE"/>
    <w:rsid w:val="006432AB"/>
    <w:rsid w:val="006A23A3"/>
    <w:rsid w:val="006B518A"/>
    <w:rsid w:val="006D196D"/>
    <w:rsid w:val="00716CE2"/>
    <w:rsid w:val="007755C1"/>
    <w:rsid w:val="00815909"/>
    <w:rsid w:val="0083404A"/>
    <w:rsid w:val="00856415"/>
    <w:rsid w:val="008A0F8E"/>
    <w:rsid w:val="008C08D5"/>
    <w:rsid w:val="00903A4E"/>
    <w:rsid w:val="009643AC"/>
    <w:rsid w:val="009807BF"/>
    <w:rsid w:val="009B2599"/>
    <w:rsid w:val="00A62B74"/>
    <w:rsid w:val="00A65388"/>
    <w:rsid w:val="00A97F48"/>
    <w:rsid w:val="00AA633E"/>
    <w:rsid w:val="00B04EFE"/>
    <w:rsid w:val="00B630B0"/>
    <w:rsid w:val="00BB752C"/>
    <w:rsid w:val="00BC6846"/>
    <w:rsid w:val="00BD3379"/>
    <w:rsid w:val="00BF3560"/>
    <w:rsid w:val="00C076A3"/>
    <w:rsid w:val="00C46C70"/>
    <w:rsid w:val="00C7149F"/>
    <w:rsid w:val="00CC05F0"/>
    <w:rsid w:val="00CE7264"/>
    <w:rsid w:val="00D81F4E"/>
    <w:rsid w:val="00DA43AD"/>
    <w:rsid w:val="00DC6C05"/>
    <w:rsid w:val="00E02637"/>
    <w:rsid w:val="00E142DF"/>
    <w:rsid w:val="00E82273"/>
    <w:rsid w:val="00EB1A77"/>
    <w:rsid w:val="00F065A4"/>
    <w:rsid w:val="00F169A7"/>
    <w:rsid w:val="00F232D6"/>
    <w:rsid w:val="00F31293"/>
    <w:rsid w:val="00F367B9"/>
    <w:rsid w:val="00F4682F"/>
    <w:rsid w:val="00F82BFA"/>
    <w:rsid w:val="00FA3DA8"/>
    <w:rsid w:val="00FB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63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2022-06-02T09:32:00Z</cp:lastPrinted>
  <dcterms:created xsi:type="dcterms:W3CDTF">2022-06-02T09:35:00Z</dcterms:created>
  <dcterms:modified xsi:type="dcterms:W3CDTF">2022-06-02T09:35:00Z</dcterms:modified>
</cp:coreProperties>
</file>