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191D6D" w:rsidRDefault="00191D6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5D3492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4E16D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2A10F7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  <w:r w:rsidR="004E16D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AVRIL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E707AB" w:rsidRDefault="00441540" w:rsidP="00737D59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10"/>
          <w:szCs w:val="16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37D59">
        <w:rPr>
          <w:rFonts w:ascii="Arial" w:hAnsi="Arial"/>
          <w:b/>
          <w:color w:val="FF0000"/>
          <w:sz w:val="28"/>
          <w:szCs w:val="28"/>
          <w:u w:val="single"/>
        </w:rPr>
        <w:t>3</w:t>
      </w:r>
      <w:r w:rsidR="002A10F7">
        <w:rPr>
          <w:rFonts w:ascii="Arial" w:hAnsi="Arial"/>
          <w:b/>
          <w:color w:val="FF0000"/>
          <w:sz w:val="28"/>
          <w:szCs w:val="28"/>
          <w:u w:val="single"/>
        </w:rPr>
        <w:t>4</w:t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16EC" w:rsidRPr="00646EED" w:rsidRDefault="001D7394" w:rsidP="001D7394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40"/>
          <w:szCs w:val="40"/>
        </w:rPr>
      </w:pPr>
      <w:r w:rsidRPr="00646EED">
        <w:rPr>
          <w:rFonts w:ascii="Arial" w:hAnsi="Arial" w:cs="Arial"/>
          <w:b/>
          <w:sz w:val="40"/>
          <w:szCs w:val="40"/>
        </w:rPr>
        <w:lastRenderedPageBreak/>
        <w:t>LIGUE REGIONALE DE FOOT BALL D’ORAN</w:t>
      </w:r>
    </w:p>
    <w:p w:rsidR="001D7394" w:rsidRPr="00646EED" w:rsidRDefault="001D7394" w:rsidP="001D7394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40"/>
          <w:szCs w:val="40"/>
        </w:rPr>
      </w:pPr>
      <w:r w:rsidRPr="00646EED">
        <w:rPr>
          <w:rFonts w:ascii="Arial" w:hAnsi="Arial" w:cs="Arial"/>
          <w:b/>
          <w:sz w:val="40"/>
          <w:szCs w:val="40"/>
        </w:rPr>
        <w:t>COMMISSION DE RECOURS</w:t>
      </w:r>
    </w:p>
    <w:p w:rsidR="001D7394" w:rsidRPr="00646EED" w:rsidRDefault="001D7394" w:rsidP="001D7394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40"/>
          <w:szCs w:val="40"/>
        </w:rPr>
      </w:pPr>
      <w:r w:rsidRPr="00646EED">
        <w:rPr>
          <w:rFonts w:ascii="Arial" w:hAnsi="Arial" w:cs="Arial"/>
          <w:b/>
          <w:sz w:val="40"/>
          <w:szCs w:val="40"/>
        </w:rPr>
        <w:t>SEANCE DU 03.04.2024</w:t>
      </w:r>
    </w:p>
    <w:p w:rsidR="001D7394" w:rsidRDefault="001D7394" w:rsidP="001D7394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28"/>
          <w:szCs w:val="28"/>
        </w:rPr>
      </w:pPr>
    </w:p>
    <w:p w:rsidR="00646EED" w:rsidRDefault="00646EED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46EED" w:rsidRDefault="00646EED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PRESIDENTE 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Mme BENCHAO Nassera</w:t>
      </w: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SECRETAIRE 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Mr BOUHADADA Chaouki</w:t>
      </w: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MEMBRES PRESENTS 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Mr SEDJERARI Kada</w:t>
      </w: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Mr BENABDELMOUMEN Houari</w:t>
      </w: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AFFAIRE : </w:t>
      </w:r>
      <w:r w:rsidR="00557265">
        <w:rPr>
          <w:rFonts w:ascii="Arial" w:hAnsi="Arial" w:cs="Arial"/>
          <w:b/>
          <w:sz w:val="28"/>
          <w:szCs w:val="28"/>
        </w:rPr>
        <w:t>002</w:t>
      </w:r>
    </w:p>
    <w:p w:rsidR="00646EED" w:rsidRDefault="00646EED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Rencontre UGSA-CRBOB séniors du 16.03.2024</w:t>
      </w:r>
    </w:p>
    <w:p w:rsidR="0063500F" w:rsidRDefault="0063500F" w:rsidP="0063500F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Réserves sur joueurs fraudes :</w:t>
      </w:r>
    </w:p>
    <w:p w:rsidR="0063500F" w:rsidRDefault="0063500F" w:rsidP="0063500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1D7394" w:rsidRDefault="001D7394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Recours du club UGSA Sidi ali</w:t>
      </w:r>
    </w:p>
    <w:p w:rsidR="001D7394" w:rsidRPr="0027196B" w:rsidRDefault="007F74CE" w:rsidP="0027196B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196B">
        <w:rPr>
          <w:rFonts w:ascii="Arial" w:hAnsi="Arial" w:cs="Arial"/>
          <w:b/>
          <w:sz w:val="28"/>
          <w:szCs w:val="28"/>
          <w:u w:val="single"/>
        </w:rPr>
        <w:t>En la forme recevable</w:t>
      </w:r>
    </w:p>
    <w:p w:rsidR="0027196B" w:rsidRDefault="0027196B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3500F" w:rsidRDefault="0063500F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Réclamation avec prises de photos + ordre de versement n°415723/BEA du 27.03.2024 transmis a la ligue lrforan sous n° 2197 du 01.04.2024 par le club UGSA sidi ali.</w:t>
      </w:r>
    </w:p>
    <w:p w:rsidR="0063500F" w:rsidRPr="0027196B" w:rsidRDefault="0063500F" w:rsidP="0027196B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7196B">
        <w:rPr>
          <w:rFonts w:ascii="Arial" w:hAnsi="Arial" w:cs="Arial"/>
          <w:b/>
          <w:sz w:val="28"/>
          <w:szCs w:val="28"/>
          <w:u w:val="single"/>
        </w:rPr>
        <w:t>Dont le fond :</w:t>
      </w:r>
    </w:p>
    <w:p w:rsidR="0027196B" w:rsidRDefault="0027196B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7F74CE" w:rsidRDefault="007F74C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Attendu que le club UGSA à fait appel à l’encontre d’une décision de la ligue</w:t>
      </w:r>
    </w:p>
    <w:p w:rsidR="007F74CE" w:rsidRDefault="007F74C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wilaya de mostaganem à savoir fraude d’identité</w:t>
      </w:r>
    </w:p>
    <w:p w:rsidR="007F74CE" w:rsidRDefault="007F74C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Les </w:t>
      </w:r>
      <w:r w:rsidR="00646EED">
        <w:rPr>
          <w:rFonts w:ascii="Arial" w:hAnsi="Arial" w:cs="Arial"/>
          <w:b/>
          <w:sz w:val="28"/>
          <w:szCs w:val="28"/>
        </w:rPr>
        <w:t>réserves</w:t>
      </w:r>
      <w:r>
        <w:rPr>
          <w:rFonts w:ascii="Arial" w:hAnsi="Arial" w:cs="Arial"/>
          <w:b/>
          <w:sz w:val="28"/>
          <w:szCs w:val="28"/>
        </w:rPr>
        <w:t xml:space="preserve"> non fondées</w:t>
      </w:r>
    </w:p>
    <w:p w:rsidR="007F74CE" w:rsidRDefault="007F74C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Attendu que l’équipe UGSA sidi ali à confirmé les </w:t>
      </w:r>
      <w:r w:rsidR="00601A31">
        <w:rPr>
          <w:rFonts w:ascii="Arial" w:hAnsi="Arial" w:cs="Arial"/>
          <w:b/>
          <w:sz w:val="28"/>
          <w:szCs w:val="28"/>
        </w:rPr>
        <w:t>réserves</w:t>
      </w:r>
      <w:r>
        <w:rPr>
          <w:rFonts w:ascii="Arial" w:hAnsi="Arial" w:cs="Arial"/>
          <w:b/>
          <w:sz w:val="28"/>
          <w:szCs w:val="28"/>
        </w:rPr>
        <w:t xml:space="preserve"> sur la participation de (02) deux joueurs de l’équipe adverse CRBOB ouledboughalem sur fraudes d’identité </w:t>
      </w:r>
    </w:p>
    <w:p w:rsidR="007F74CE" w:rsidRDefault="007F74C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</w:t>
      </w:r>
      <w:r w:rsidR="00601A31">
        <w:rPr>
          <w:rFonts w:ascii="Arial" w:hAnsi="Arial" w:cs="Arial"/>
          <w:b/>
          <w:sz w:val="28"/>
          <w:szCs w:val="28"/>
        </w:rPr>
        <w:t>joueur : BELGHOULA Gholammalah licence : 0031</w:t>
      </w:r>
    </w:p>
    <w:p w:rsidR="00601A31" w:rsidRDefault="00601A31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2-joueur : NABEL Izzeddine licence : 0589</w:t>
      </w:r>
    </w:p>
    <w:p w:rsidR="00601A31" w:rsidRDefault="00FC0EB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601A31">
        <w:rPr>
          <w:rFonts w:ascii="Arial" w:hAnsi="Arial" w:cs="Arial"/>
          <w:b/>
          <w:sz w:val="28"/>
          <w:szCs w:val="28"/>
        </w:rPr>
        <w:t xml:space="preserve">Attendu que les (02) deux joueurs cités avec leurs licences et les photos prise avec l’arbitre de la rencontre sont confirmés et identiques </w:t>
      </w:r>
    </w:p>
    <w:p w:rsidR="00601A31" w:rsidRDefault="00FC0EB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601A31">
        <w:rPr>
          <w:rFonts w:ascii="Arial" w:hAnsi="Arial" w:cs="Arial"/>
          <w:b/>
          <w:sz w:val="28"/>
          <w:szCs w:val="28"/>
        </w:rPr>
        <w:t>Attendu pour ces (02) deux joueurs cités leurs réserves ont été déposer dans le temps voulu avant la rencontre , par contre le joueur CHENANE Abdellah licence : 0563 ces réserves ont été</w:t>
      </w:r>
      <w:r w:rsidR="00557265">
        <w:rPr>
          <w:rFonts w:ascii="Arial" w:hAnsi="Arial" w:cs="Arial"/>
          <w:b/>
          <w:sz w:val="28"/>
          <w:szCs w:val="28"/>
        </w:rPr>
        <w:t>s</w:t>
      </w:r>
      <w:r w:rsidR="00601A31">
        <w:rPr>
          <w:rFonts w:ascii="Arial" w:hAnsi="Arial" w:cs="Arial"/>
          <w:b/>
          <w:sz w:val="28"/>
          <w:szCs w:val="28"/>
        </w:rPr>
        <w:t xml:space="preserve"> réclamé</w:t>
      </w:r>
      <w:r w:rsidR="00557265">
        <w:rPr>
          <w:rFonts w:ascii="Arial" w:hAnsi="Arial" w:cs="Arial"/>
          <w:b/>
          <w:sz w:val="28"/>
          <w:szCs w:val="28"/>
        </w:rPr>
        <w:t>es</w:t>
      </w:r>
      <w:r w:rsidR="00601A31">
        <w:rPr>
          <w:rFonts w:ascii="Arial" w:hAnsi="Arial" w:cs="Arial"/>
          <w:b/>
          <w:sz w:val="28"/>
          <w:szCs w:val="28"/>
        </w:rPr>
        <w:t xml:space="preserve"> entre les mi-temps</w:t>
      </w:r>
    </w:p>
    <w:p w:rsidR="00601A31" w:rsidRDefault="00FC0EB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601A31">
        <w:rPr>
          <w:rFonts w:ascii="Arial" w:hAnsi="Arial" w:cs="Arial"/>
          <w:b/>
          <w:sz w:val="28"/>
          <w:szCs w:val="28"/>
        </w:rPr>
        <w:t>Attendu que le club UGSA sidi ali n’a pas respecté l’article 86  R/G.FAF</w:t>
      </w:r>
    </w:p>
    <w:p w:rsidR="00601A31" w:rsidRDefault="00601A31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Pour être recevable </w:t>
      </w:r>
      <w:r w:rsidR="00557265">
        <w:rPr>
          <w:rFonts w:ascii="Arial" w:hAnsi="Arial" w:cs="Arial"/>
          <w:b/>
          <w:sz w:val="28"/>
          <w:szCs w:val="28"/>
        </w:rPr>
        <w:t>,</w:t>
      </w:r>
    </w:p>
    <w:p w:rsidR="00646EED" w:rsidRDefault="00FC0EBE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646EED">
        <w:rPr>
          <w:rFonts w:ascii="Arial" w:hAnsi="Arial" w:cs="Arial"/>
          <w:b/>
          <w:sz w:val="28"/>
          <w:szCs w:val="28"/>
        </w:rPr>
        <w:t>Les réclamations doivent être procédées par le capitaine de l’équipe ou le secrétaire du club plaignant avant le début de la rencontre</w:t>
      </w:r>
      <w:r w:rsidR="00557265">
        <w:rPr>
          <w:rFonts w:ascii="Arial" w:hAnsi="Arial" w:cs="Arial"/>
          <w:b/>
          <w:sz w:val="28"/>
          <w:szCs w:val="28"/>
        </w:rPr>
        <w:t>.</w:t>
      </w:r>
    </w:p>
    <w:p w:rsidR="00C57D7A" w:rsidRDefault="00C57D7A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-Attendu qu’il ressort de tout ce qui procède est après délibération</w:t>
      </w:r>
    </w:p>
    <w:p w:rsidR="00C57D7A" w:rsidRDefault="00C57D7A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-La commission de recours décide : </w:t>
      </w:r>
    </w:p>
    <w:p w:rsidR="00646EED" w:rsidRDefault="00C57D7A" w:rsidP="001D739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646EED">
        <w:rPr>
          <w:rFonts w:ascii="Arial" w:hAnsi="Arial" w:cs="Arial"/>
          <w:b/>
          <w:sz w:val="28"/>
          <w:szCs w:val="28"/>
        </w:rPr>
        <w:t>confirme les décisions</w:t>
      </w:r>
      <w:r>
        <w:rPr>
          <w:rFonts w:ascii="Arial" w:hAnsi="Arial" w:cs="Arial"/>
          <w:b/>
          <w:sz w:val="28"/>
          <w:szCs w:val="28"/>
        </w:rPr>
        <w:t xml:space="preserve"> de la première instance</w:t>
      </w:r>
      <w:r w:rsidR="00557265">
        <w:rPr>
          <w:rFonts w:ascii="Arial" w:hAnsi="Arial" w:cs="Arial"/>
          <w:b/>
          <w:sz w:val="28"/>
          <w:szCs w:val="28"/>
        </w:rPr>
        <w:t>.</w:t>
      </w:r>
    </w:p>
    <w:p w:rsidR="00646EED" w:rsidRDefault="00646EED" w:rsidP="00EC4E1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0777C" w:rsidRDefault="00A0777C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813E45" w:rsidRDefault="00330EF7" w:rsidP="00330EF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AFFAIRE N°</w:t>
      </w:r>
      <w:r w:rsidR="0099614A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 131</w:t>
      </w:r>
    </w:p>
    <w:p w:rsidR="00330EF7" w:rsidRDefault="00330EF7" w:rsidP="001F204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MCBH-FCBAR (U19) du 30.03.2024 partie non jouée:</w:t>
      </w: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l’effectif réduit  de l’équipe FCBAR</w:t>
      </w: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FCBAR (U19) pour attribuer le gain à l’équipe MCBH</w:t>
      </w: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Défalcation 01 point+ </w:t>
      </w:r>
      <w:r>
        <w:rPr>
          <w:rFonts w:ascii="Bookman Old Style" w:hAnsi="Bookman Old Style"/>
          <w:b/>
          <w:i/>
          <w:color w:val="000000"/>
        </w:rPr>
        <w:t xml:space="preserve">5000 da d’amende </w:t>
      </w:r>
      <w:r>
        <w:rPr>
          <w:rFonts w:ascii="Bookman Old Style" w:hAnsi="Bookman Old Style"/>
          <w:bCs/>
          <w:i/>
          <w:color w:val="000000"/>
        </w:rPr>
        <w:t xml:space="preserve">a l’équipe </w:t>
      </w:r>
      <w:r w:rsidR="000E2C61">
        <w:rPr>
          <w:rFonts w:ascii="Bookman Old Style" w:hAnsi="Bookman Old Style"/>
          <w:bCs/>
          <w:i/>
          <w:color w:val="000000"/>
        </w:rPr>
        <w:t xml:space="preserve">FCBAR </w:t>
      </w:r>
      <w:r>
        <w:rPr>
          <w:rFonts w:ascii="Bookman Old Style" w:hAnsi="Bookman Old Style"/>
          <w:bCs/>
          <w:i/>
          <w:color w:val="000000"/>
        </w:rPr>
        <w:t>(U19) art 49</w:t>
      </w:r>
    </w:p>
    <w:p w:rsidR="001F2047" w:rsidRDefault="001F2047" w:rsidP="001F204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a la C.O.C</w:t>
      </w:r>
    </w:p>
    <w:p w:rsidR="00330EF7" w:rsidRDefault="00330EF7" w:rsidP="001F2047">
      <w:pPr>
        <w:tabs>
          <w:tab w:val="left" w:pos="255"/>
        </w:tabs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1F2047" w:rsidRDefault="00330EF7" w:rsidP="001F204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AFFAIRE N°</w:t>
      </w:r>
      <w:r w:rsidR="0099614A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 132</w:t>
      </w:r>
    </w:p>
    <w:p w:rsidR="00330EF7" w:rsidRDefault="00330EF7" w:rsidP="000E458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OM.H-NRBB (U17) du 30.03.2024 partie non jouée:</w:t>
      </w: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l’effectif réduit  de l’équipe OM.H</w:t>
      </w: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OM.H (U17) pour attribuer le gain à l’équipe NRBB</w:t>
      </w: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Défalcation 01 point+ </w:t>
      </w:r>
      <w:r>
        <w:rPr>
          <w:rFonts w:ascii="Bookman Old Style" w:hAnsi="Bookman Old Style"/>
          <w:b/>
          <w:i/>
          <w:color w:val="000000"/>
        </w:rPr>
        <w:t xml:space="preserve">5000 da d’amende </w:t>
      </w:r>
      <w:r>
        <w:rPr>
          <w:rFonts w:ascii="Bookman Old Style" w:hAnsi="Bookman Old Style"/>
          <w:bCs/>
          <w:i/>
          <w:color w:val="000000"/>
        </w:rPr>
        <w:t>a l’équipe OM.H (U17) art 49</w:t>
      </w:r>
    </w:p>
    <w:p w:rsidR="000E458C" w:rsidRDefault="000E458C" w:rsidP="000E458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a la C.O.C</w:t>
      </w:r>
    </w:p>
    <w:p w:rsidR="00330EF7" w:rsidRDefault="00330EF7" w:rsidP="001F2047">
      <w:pPr>
        <w:tabs>
          <w:tab w:val="left" w:pos="255"/>
        </w:tabs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0E458C" w:rsidRDefault="00330EF7" w:rsidP="001F204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AFFAIRE N°</w:t>
      </w:r>
      <w:r w:rsidR="0099614A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 133</w:t>
      </w:r>
    </w:p>
    <w:p w:rsidR="00330EF7" w:rsidRDefault="00330EF7" w:rsidP="00196D1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196D17" w:rsidRDefault="00196D17" w:rsidP="00196D1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MBSC-MJA (U17) du 27.03.2024 partie non jouée:</w:t>
      </w:r>
    </w:p>
    <w:p w:rsidR="00196D17" w:rsidRDefault="00196D17" w:rsidP="00196D1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196D17" w:rsidRDefault="00196D17" w:rsidP="00196D1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196D17" w:rsidRDefault="00196D17" w:rsidP="00196D1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 de l’équipe MJA</w:t>
      </w:r>
    </w:p>
    <w:p w:rsidR="00196D17" w:rsidRDefault="00196D17" w:rsidP="00196D1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196D17" w:rsidRDefault="00196D17" w:rsidP="00196D1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MJA</w:t>
      </w:r>
      <w:r w:rsidR="000E458C">
        <w:rPr>
          <w:rFonts w:ascii="Bookman Old Style" w:hAnsi="Bookman Old Style"/>
          <w:bCs/>
          <w:i/>
          <w:color w:val="000000"/>
        </w:rPr>
        <w:t xml:space="preserve"> +</w:t>
      </w:r>
      <w:r w:rsidR="00842D29" w:rsidRPr="00842D29">
        <w:rPr>
          <w:rFonts w:ascii="Bookman Old Style" w:hAnsi="Bookman Old Style"/>
          <w:b/>
          <w:i/>
          <w:color w:val="000000"/>
        </w:rPr>
        <w:t>30</w:t>
      </w:r>
      <w:r w:rsidR="000E458C" w:rsidRPr="000E458C">
        <w:rPr>
          <w:rFonts w:ascii="Bookman Old Style" w:hAnsi="Bookman Old Style"/>
          <w:b/>
          <w:i/>
          <w:color w:val="000000"/>
        </w:rPr>
        <w:t>000 da d’amende</w:t>
      </w:r>
      <w:r>
        <w:rPr>
          <w:rFonts w:ascii="Bookman Old Style" w:hAnsi="Bookman Old Style"/>
          <w:bCs/>
          <w:i/>
          <w:color w:val="000000"/>
        </w:rPr>
        <w:t xml:space="preserve"> (U17) pour attribuer le gain à l’équipe MBSC</w:t>
      </w:r>
      <w:r w:rsidR="00842D29">
        <w:rPr>
          <w:rFonts w:ascii="Bookman Old Style" w:hAnsi="Bookman Old Style"/>
          <w:bCs/>
          <w:i/>
          <w:color w:val="000000"/>
        </w:rPr>
        <w:t xml:space="preserve"> art 52</w:t>
      </w:r>
    </w:p>
    <w:p w:rsidR="00196D17" w:rsidRDefault="00196D17" w:rsidP="00196D1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a la C.O.C</w:t>
      </w:r>
    </w:p>
    <w:p w:rsidR="00330EF7" w:rsidRDefault="00330EF7" w:rsidP="001F2047">
      <w:pPr>
        <w:tabs>
          <w:tab w:val="left" w:pos="255"/>
        </w:tabs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196D17" w:rsidRDefault="00330EF7" w:rsidP="001F204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AFFAIRE N°</w:t>
      </w:r>
      <w:r w:rsidR="0099614A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 134</w:t>
      </w:r>
    </w:p>
    <w:p w:rsidR="00330EF7" w:rsidRDefault="00330EF7" w:rsidP="00554DE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554DE3" w:rsidRDefault="00554DE3" w:rsidP="00554DE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WBOM-ASBM (U15) du 30.03.2024 partie non jouée:</w:t>
      </w:r>
    </w:p>
    <w:p w:rsidR="00554DE3" w:rsidRDefault="00554DE3" w:rsidP="00554DE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54DE3" w:rsidRDefault="00554DE3" w:rsidP="00554DE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554DE3" w:rsidRDefault="00554DE3" w:rsidP="00554DE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 de l’équipe ASBM</w:t>
      </w:r>
    </w:p>
    <w:p w:rsidR="00554DE3" w:rsidRDefault="00554DE3" w:rsidP="00554DE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554DE3" w:rsidRDefault="00554DE3" w:rsidP="00554DE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lastRenderedPageBreak/>
        <w:t>Match perdu par pénalité à l’équipe ASBM +</w:t>
      </w:r>
      <w:r w:rsidR="00842D29" w:rsidRPr="00842D29">
        <w:rPr>
          <w:rFonts w:ascii="Bookman Old Style" w:hAnsi="Bookman Old Style"/>
          <w:b/>
          <w:i/>
          <w:color w:val="000000"/>
        </w:rPr>
        <w:t>30</w:t>
      </w:r>
      <w:r w:rsidRPr="000E458C">
        <w:rPr>
          <w:rFonts w:ascii="Bookman Old Style" w:hAnsi="Bookman Old Style"/>
          <w:b/>
          <w:i/>
          <w:color w:val="000000"/>
        </w:rPr>
        <w:t>000 da d’amende</w:t>
      </w:r>
      <w:r>
        <w:rPr>
          <w:rFonts w:ascii="Bookman Old Style" w:hAnsi="Bookman Old Style"/>
          <w:bCs/>
          <w:i/>
          <w:color w:val="000000"/>
        </w:rPr>
        <w:t xml:space="preserve">  (U15) pour attribuer le gain à l’équipe WBOM</w:t>
      </w:r>
      <w:r w:rsidR="00842D29">
        <w:rPr>
          <w:rFonts w:ascii="Bookman Old Style" w:hAnsi="Bookman Old Style"/>
          <w:bCs/>
          <w:i/>
          <w:color w:val="000000"/>
        </w:rPr>
        <w:t xml:space="preserve">  art 52</w:t>
      </w:r>
    </w:p>
    <w:p w:rsidR="00554DE3" w:rsidRDefault="00554DE3" w:rsidP="00554DE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a la C.O.C</w:t>
      </w:r>
    </w:p>
    <w:p w:rsidR="00330EF7" w:rsidRDefault="00330EF7" w:rsidP="001F2047">
      <w:pPr>
        <w:tabs>
          <w:tab w:val="left" w:pos="255"/>
        </w:tabs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554DE3" w:rsidRPr="001F2047" w:rsidRDefault="00330EF7" w:rsidP="001F204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AFFAIRE N°</w:t>
      </w:r>
      <w:r w:rsidR="0099614A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 135</w:t>
      </w:r>
    </w:p>
    <w:p w:rsidR="00330EF7" w:rsidRDefault="00330EF7" w:rsidP="007938B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RCL-MCSAB (U19) du 30.03.2024 partie non jouée: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service d’ordre  de l’équipe RCL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RCL (U19) pour attribuer le gain à l’équipe MCSAB</w:t>
      </w:r>
    </w:p>
    <w:p w:rsidR="007938B1" w:rsidRPr="00A535FE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 xml:space="preserve">30000 da d’amende </w:t>
      </w:r>
      <w:r>
        <w:rPr>
          <w:rFonts w:ascii="Bookman Old Style" w:hAnsi="Bookman Old Style"/>
          <w:bCs/>
          <w:i/>
          <w:color w:val="000000"/>
        </w:rPr>
        <w:t>a l’équipe RCL (U19) art 42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a la C.O.C</w:t>
      </w:r>
    </w:p>
    <w:p w:rsidR="00330EF7" w:rsidRDefault="00330EF7" w:rsidP="007938B1">
      <w:pPr>
        <w:tabs>
          <w:tab w:val="left" w:pos="255"/>
        </w:tabs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7938B1" w:rsidRDefault="00330EF7" w:rsidP="007938B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AFFAIRE N°</w:t>
      </w:r>
      <w:r w:rsidR="0099614A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 136</w:t>
      </w:r>
    </w:p>
    <w:p w:rsidR="00330EF7" w:rsidRDefault="00330EF7" w:rsidP="007938B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RCL-MCSAB (U17) du 30.03.2024 partie non jouée: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service d’ordre  de l’équipe RCL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RCL (U17) pour attribuer le gain à l’équipe MCSAB</w:t>
      </w:r>
    </w:p>
    <w:p w:rsidR="007938B1" w:rsidRPr="00A535FE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 xml:space="preserve">30000 da d’amende </w:t>
      </w:r>
      <w:r>
        <w:rPr>
          <w:rFonts w:ascii="Bookman Old Style" w:hAnsi="Bookman Old Style"/>
          <w:bCs/>
          <w:i/>
          <w:color w:val="000000"/>
        </w:rPr>
        <w:t>a l’équipe RCL (U17) art 42</w:t>
      </w:r>
    </w:p>
    <w:p w:rsidR="007938B1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a la C.O.C</w:t>
      </w:r>
    </w:p>
    <w:p w:rsidR="00330EF7" w:rsidRDefault="00330EF7" w:rsidP="007938B1">
      <w:pPr>
        <w:tabs>
          <w:tab w:val="left" w:pos="255"/>
        </w:tabs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</w:pPr>
    </w:p>
    <w:p w:rsidR="007938B1" w:rsidRPr="007938B1" w:rsidRDefault="00330EF7" w:rsidP="007938B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>AFFAIRE N°</w:t>
      </w:r>
      <w:r w:rsidR="0099614A"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 137</w:t>
      </w:r>
    </w:p>
    <w:p w:rsidR="00330EF7" w:rsidRDefault="00330EF7" w:rsidP="00A535F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A535FE" w:rsidRDefault="00A535FE" w:rsidP="00A535F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RCL-MCSAB (U1</w:t>
      </w:r>
      <w:r w:rsidR="007938B1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5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) du 30.03.2024 partie non jouée:</w:t>
      </w:r>
    </w:p>
    <w:p w:rsidR="00A535FE" w:rsidRDefault="00A535FE" w:rsidP="00A535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A535FE" w:rsidRDefault="00A535FE" w:rsidP="00A535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A535FE" w:rsidRDefault="00A535FE" w:rsidP="00A535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service d’ordre  de l’équipe RCL</w:t>
      </w:r>
    </w:p>
    <w:p w:rsidR="00A535FE" w:rsidRDefault="00A535FE" w:rsidP="00A535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A535FE" w:rsidRDefault="00A535FE" w:rsidP="00A535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RCL (U1</w:t>
      </w:r>
      <w:r w:rsidR="007938B1">
        <w:rPr>
          <w:rFonts w:ascii="Bookman Old Style" w:hAnsi="Bookman Old Style"/>
          <w:bCs/>
          <w:i/>
          <w:color w:val="000000"/>
        </w:rPr>
        <w:t>5</w:t>
      </w:r>
      <w:r>
        <w:rPr>
          <w:rFonts w:ascii="Bookman Old Style" w:hAnsi="Bookman Old Style"/>
          <w:bCs/>
          <w:i/>
          <w:color w:val="000000"/>
        </w:rPr>
        <w:t>) pour attribuer le gain à l’équipe MCSAB</w:t>
      </w:r>
    </w:p>
    <w:p w:rsidR="000D40B9" w:rsidRPr="00A535FE" w:rsidRDefault="00A535FE" w:rsidP="00A535F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 xml:space="preserve">30000 da d’amende </w:t>
      </w:r>
      <w:r>
        <w:rPr>
          <w:rFonts w:ascii="Bookman Old Style" w:hAnsi="Bookman Old Style"/>
          <w:bCs/>
          <w:i/>
          <w:color w:val="000000"/>
        </w:rPr>
        <w:t>a l’équipe RCL (U1</w:t>
      </w:r>
      <w:r w:rsidR="007938B1">
        <w:rPr>
          <w:rFonts w:ascii="Bookman Old Style" w:hAnsi="Bookman Old Style"/>
          <w:bCs/>
          <w:i/>
          <w:color w:val="000000"/>
        </w:rPr>
        <w:t>5</w:t>
      </w:r>
      <w:r>
        <w:rPr>
          <w:rFonts w:ascii="Bookman Old Style" w:hAnsi="Bookman Old Style"/>
          <w:bCs/>
          <w:i/>
          <w:color w:val="000000"/>
        </w:rPr>
        <w:t>)</w:t>
      </w:r>
      <w:r w:rsidR="007938B1">
        <w:rPr>
          <w:rFonts w:ascii="Bookman Old Style" w:hAnsi="Bookman Old Style"/>
          <w:bCs/>
          <w:i/>
          <w:color w:val="000000"/>
        </w:rPr>
        <w:t xml:space="preserve"> art 42</w:t>
      </w:r>
    </w:p>
    <w:p w:rsidR="00E0081A" w:rsidRDefault="007938B1" w:rsidP="007938B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a la C.O.C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42667A" w:rsidTr="0002140E">
        <w:tc>
          <w:tcPr>
            <w:tcW w:w="3398" w:type="dxa"/>
          </w:tcPr>
          <w:p w:rsidR="001F2047" w:rsidRDefault="001F2047" w:rsidP="0002140E">
            <w:pPr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</w:tr>
    </w:tbl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A535FE" w:rsidRPr="00E0081A" w:rsidRDefault="00A535FE" w:rsidP="00A535FE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</w:rPr>
      </w:pPr>
      <w:r w:rsidRPr="00E0081A">
        <w:rPr>
          <w:rFonts w:ascii="Bookman Old Style" w:hAnsi="Bookman Old Style"/>
          <w:b/>
          <w:i/>
          <w:color w:val="000000"/>
          <w:u w:val="single"/>
        </w:rPr>
        <w:t xml:space="preserve">RECTIFICATIF AFFAIRE N° </w:t>
      </w:r>
      <w:r>
        <w:rPr>
          <w:rFonts w:ascii="Bookman Old Style" w:hAnsi="Bookman Old Style"/>
          <w:b/>
          <w:i/>
          <w:color w:val="000000"/>
          <w:u w:val="single"/>
        </w:rPr>
        <w:t>597</w:t>
      </w:r>
    </w:p>
    <w:p w:rsidR="00A535FE" w:rsidRPr="00A70285" w:rsidRDefault="0065020B" w:rsidP="00DC3371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28"/>
          <w:szCs w:val="28"/>
        </w:rPr>
      </w:pPr>
      <w:r>
        <w:rPr>
          <w:rFonts w:ascii="Bookman Old Style" w:hAnsi="Bookman Old Style"/>
          <w:bCs/>
          <w:i/>
          <w:color w:val="000000"/>
          <w:sz w:val="28"/>
          <w:szCs w:val="28"/>
        </w:rPr>
        <w:t xml:space="preserve">RENCONTRE 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ORCB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-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USBS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 (U1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5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) du 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27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.0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1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.2024 parue au bulletin officiel N° 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20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 du 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08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.0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>2</w:t>
      </w:r>
      <w:r w:rsidR="00A535FE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.2024:Lire : </w:t>
      </w:r>
      <w:r w:rsidR="00A535FE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entraineur adjoint LARIBI Nouredine licence E 0269 du club USBSebdou présent au lieu de l’entraineur absent annulation de l’amende </w:t>
      </w:r>
      <w:r w:rsidR="00A535FE" w:rsidRPr="00A70285">
        <w:rPr>
          <w:rFonts w:ascii="Bookman Old Style" w:hAnsi="Bookman Old Style"/>
          <w:b/>
          <w:i/>
          <w:color w:val="000000"/>
          <w:sz w:val="28"/>
          <w:szCs w:val="28"/>
        </w:rPr>
        <w:t>10000 da</w:t>
      </w:r>
      <w:r w:rsidR="00A535FE">
        <w:rPr>
          <w:rFonts w:ascii="Bookman Old Style" w:hAnsi="Bookman Old Style"/>
          <w:bCs/>
          <w:i/>
          <w:color w:val="000000"/>
        </w:rPr>
        <w:t>Le reste sans changement.</w:t>
      </w:r>
    </w:p>
    <w:p w:rsidR="006B3363" w:rsidRDefault="006B3363" w:rsidP="00B544D2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</w:rPr>
      </w:pPr>
    </w:p>
    <w:p w:rsidR="00B544D2" w:rsidRDefault="00B544D2" w:rsidP="00B544D2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</w:rPr>
      </w:pPr>
      <w:r w:rsidRPr="00E0081A">
        <w:rPr>
          <w:rFonts w:ascii="Bookman Old Style" w:hAnsi="Bookman Old Style"/>
          <w:b/>
          <w:i/>
          <w:color w:val="000000"/>
          <w:u w:val="single"/>
        </w:rPr>
        <w:lastRenderedPageBreak/>
        <w:t xml:space="preserve">RECTIFICATIF AFFAIRE N° </w:t>
      </w:r>
      <w:r>
        <w:rPr>
          <w:rFonts w:ascii="Bookman Old Style" w:hAnsi="Bookman Old Style"/>
          <w:b/>
          <w:i/>
          <w:color w:val="000000"/>
          <w:u w:val="single"/>
        </w:rPr>
        <w:t>932</w:t>
      </w:r>
    </w:p>
    <w:p w:rsidR="00B544D2" w:rsidRPr="0065020B" w:rsidRDefault="0065020B" w:rsidP="0065020B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 xml:space="preserve">RENCONTRE </w:t>
      </w:r>
      <w:r w:rsidR="00B544D2" w:rsidRPr="00B544D2">
        <w:rPr>
          <w:rFonts w:ascii="Bookman Old Style" w:hAnsi="Bookman Old Style"/>
          <w:b/>
          <w:i/>
          <w:color w:val="000000"/>
        </w:rPr>
        <w:t>MCSAB-USCEL du 30.03.2024</w:t>
      </w:r>
      <w:r>
        <w:rPr>
          <w:rFonts w:ascii="Bookman Old Style" w:hAnsi="Bookman Old Style"/>
          <w:b/>
          <w:i/>
          <w:color w:val="000000"/>
        </w:rPr>
        <w:t xml:space="preserve"> parue au bulletin officiel N° 33 du 02.04.2024</w:t>
      </w:r>
    </w:p>
    <w:p w:rsidR="00B544D2" w:rsidRDefault="00B544D2" w:rsidP="00B544D2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Arial" w:hAnsi="Arial" w:cs="Arial"/>
          <w:bCs/>
          <w:sz w:val="22"/>
          <w:szCs w:val="22"/>
        </w:rPr>
        <w:t>-Lire utilisation des fumigènes par les supporteurs de l’équipe MCSAB </w:t>
      </w:r>
      <w:r>
        <w:rPr>
          <w:rFonts w:ascii="Arial" w:hAnsi="Arial" w:cs="Arial"/>
          <w:b/>
          <w:sz w:val="22"/>
          <w:szCs w:val="22"/>
        </w:rPr>
        <w:t>10000 da d’amende</w:t>
      </w:r>
      <w:r>
        <w:rPr>
          <w:rFonts w:ascii="Arial" w:hAnsi="Arial" w:cs="Arial"/>
          <w:bCs/>
          <w:sz w:val="22"/>
          <w:szCs w:val="22"/>
        </w:rPr>
        <w:t xml:space="preserve"> art 48 au lieu d</w:t>
      </w:r>
      <w:r w:rsidR="0065020B">
        <w:rPr>
          <w:rFonts w:ascii="Arial" w:hAnsi="Arial" w:cs="Arial"/>
          <w:bCs/>
          <w:sz w:val="22"/>
          <w:szCs w:val="22"/>
        </w:rPr>
        <w:t>u club</w:t>
      </w:r>
      <w:r>
        <w:rPr>
          <w:rFonts w:ascii="Arial" w:hAnsi="Arial" w:cs="Arial"/>
          <w:bCs/>
          <w:sz w:val="22"/>
          <w:szCs w:val="22"/>
        </w:rPr>
        <w:t xml:space="preserve"> USCEL</w:t>
      </w:r>
      <w:r w:rsidR="0065020B">
        <w:rPr>
          <w:rFonts w:ascii="Arial" w:hAnsi="Arial" w:cs="Arial"/>
          <w:bCs/>
          <w:sz w:val="22"/>
          <w:szCs w:val="22"/>
        </w:rPr>
        <w:t xml:space="preserve"> (annulation de l’amende)</w:t>
      </w:r>
      <w:r>
        <w:rPr>
          <w:rFonts w:ascii="Arial" w:hAnsi="Arial" w:cs="Arial"/>
          <w:bCs/>
          <w:sz w:val="22"/>
          <w:szCs w:val="22"/>
        </w:rPr>
        <w:t xml:space="preserve"> le reste sans changement</w:t>
      </w:r>
    </w:p>
    <w:p w:rsidR="00A535FE" w:rsidRPr="00A535FE" w:rsidRDefault="00A535F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7618E2" w:rsidRPr="0039289E" w:rsidRDefault="007618E2" w:rsidP="0039289E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3F6E55">
        <w:rPr>
          <w:rFonts w:ascii="Arial" w:hAnsi="Arial" w:cs="Arial"/>
          <w:b/>
          <w:sz w:val="28"/>
          <w:szCs w:val="28"/>
        </w:rPr>
        <w:t>MCORAN</w:t>
      </w:r>
    </w:p>
    <w:p w:rsidR="002123F3" w:rsidRPr="006B3363" w:rsidRDefault="0039289E" w:rsidP="006B3363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 w:rsidR="00E302CB" w:rsidRPr="006A5573">
        <w:rPr>
          <w:rFonts w:asciiTheme="minorBidi" w:hAnsiTheme="minorBidi" w:cstheme="minorBidi"/>
          <w:b/>
          <w:sz w:val="28"/>
          <w:szCs w:val="28"/>
        </w:rPr>
        <w:tab/>
      </w:r>
      <w:r w:rsidR="00E302CB" w:rsidRPr="006A5573"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ab/>
      </w:r>
    </w:p>
    <w:p w:rsidR="00763330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3F6E55">
        <w:rPr>
          <w:rFonts w:ascii="Arial" w:hAnsi="Arial" w:cs="Arial"/>
          <w:b/>
          <w:sz w:val="28"/>
          <w:szCs w:val="28"/>
        </w:rPr>
        <w:t>KRBH</w:t>
      </w:r>
    </w:p>
    <w:p w:rsidR="003F6E55" w:rsidRDefault="003F6E55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WRBJir</w:t>
      </w:r>
    </w:p>
    <w:p w:rsidR="0039289E" w:rsidRDefault="0039289E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BA5AAB" w:rsidRPr="003F6E55" w:rsidRDefault="00763330" w:rsidP="003F6E55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D547E0" w:rsidRDefault="00D547E0" w:rsidP="003F6E5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2A10F7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DIVISION</w:t>
      </w:r>
      <w:r w:rsidR="007658BD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 REGIONALE</w:t>
      </w: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JEUNES</w:t>
      </w:r>
    </w:p>
    <w:p w:rsidR="00B43C4E" w:rsidRDefault="00B43C4E" w:rsidP="005B46E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2A10F7" w:rsidRDefault="002A10F7" w:rsidP="002A10F7">
      <w:pPr>
        <w:tabs>
          <w:tab w:val="left" w:pos="4260"/>
        </w:tabs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ab/>
      </w:r>
      <w:r w:rsidRPr="002A10F7"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>GROUPE A</w:t>
      </w:r>
    </w:p>
    <w:p w:rsidR="002A10F7" w:rsidRPr="002A10F7" w:rsidRDefault="002A10F7" w:rsidP="002A10F7">
      <w:pPr>
        <w:tabs>
          <w:tab w:val="left" w:pos="4260"/>
        </w:tabs>
        <w:rPr>
          <w:rFonts w:asciiTheme="minorBidi" w:hAnsiTheme="minorBidi" w:cstheme="minorBidi"/>
          <w:b/>
          <w:bCs/>
          <w:color w:val="31849B" w:themeColor="accent5" w:themeShade="BF"/>
          <w:sz w:val="32"/>
          <w:szCs w:val="32"/>
          <w:lang w:val="en-US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934</w:t>
      </w:r>
    </w:p>
    <w:p w:rsidR="009778BB" w:rsidRPr="00613B64" w:rsidRDefault="002A10F7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ASMORAN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SCMORAN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A10F7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A10F7">
        <w:rPr>
          <w:rFonts w:ascii="Arial" w:hAnsi="Arial" w:cs="Arial"/>
          <w:bCs/>
          <w:sz w:val="22"/>
          <w:szCs w:val="22"/>
        </w:rPr>
        <w:t>BELHAM</w:t>
      </w:r>
      <w:r w:rsidR="00084799">
        <w:rPr>
          <w:rFonts w:ascii="Arial" w:hAnsi="Arial" w:cs="Arial"/>
          <w:bCs/>
          <w:sz w:val="22"/>
          <w:szCs w:val="22"/>
        </w:rPr>
        <w:t>D</w:t>
      </w:r>
      <w:r w:rsidR="002A10F7">
        <w:rPr>
          <w:rFonts w:ascii="Arial" w:hAnsi="Arial" w:cs="Arial"/>
          <w:bCs/>
          <w:sz w:val="22"/>
          <w:szCs w:val="22"/>
        </w:rPr>
        <w:t>I Abdelkader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A10F7">
        <w:rPr>
          <w:rFonts w:ascii="Arial" w:hAnsi="Arial" w:cs="Arial"/>
          <w:bCs/>
          <w:sz w:val="22"/>
          <w:szCs w:val="22"/>
        </w:rPr>
        <w:t>3330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A10F7">
        <w:rPr>
          <w:rFonts w:ascii="Arial" w:hAnsi="Arial" w:cs="Arial"/>
          <w:bCs/>
          <w:sz w:val="22"/>
          <w:szCs w:val="22"/>
        </w:rPr>
        <w:t>ASMO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A10F7">
        <w:rPr>
          <w:rFonts w:ascii="Arial" w:hAnsi="Arial" w:cs="Arial"/>
          <w:bCs/>
          <w:sz w:val="22"/>
          <w:szCs w:val="22"/>
        </w:rPr>
        <w:t>LAGUER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A10F7">
        <w:rPr>
          <w:rFonts w:ascii="Arial" w:hAnsi="Arial" w:cs="Arial"/>
          <w:bCs/>
          <w:sz w:val="22"/>
          <w:szCs w:val="22"/>
        </w:rPr>
        <w:t>3006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A10F7">
        <w:rPr>
          <w:rFonts w:ascii="Arial" w:hAnsi="Arial" w:cs="Arial"/>
          <w:bCs/>
          <w:sz w:val="22"/>
          <w:szCs w:val="22"/>
        </w:rPr>
        <w:t>ASMORAN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107" w:rsidRPr="004E16DF" w:rsidRDefault="00EB6107" w:rsidP="00FF2D3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A23B7" w:rsidRPr="009038DC" w:rsidRDefault="002A23B7" w:rsidP="002A23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935</w:t>
      </w:r>
    </w:p>
    <w:p w:rsidR="002A23B7" w:rsidRPr="00613B64" w:rsidRDefault="002A10F7" w:rsidP="002A23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USMBA</w:t>
      </w:r>
      <w:r w:rsidR="00F150D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RCBOR</w:t>
      </w:r>
      <w:r w:rsidR="002A23B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2A23B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2A23B7" w:rsidRDefault="002A23B7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A10F7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0CFA" w:rsidRDefault="00110CFA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A23B7" w:rsidRPr="003530B5" w:rsidRDefault="002A23B7" w:rsidP="002A23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A10F7">
        <w:rPr>
          <w:rFonts w:ascii="Arial" w:hAnsi="Arial" w:cs="Arial"/>
          <w:bCs/>
          <w:sz w:val="22"/>
          <w:szCs w:val="22"/>
        </w:rPr>
        <w:t>BOUGUENAYA</w:t>
      </w:r>
      <w:r w:rsidR="004E16DF">
        <w:rPr>
          <w:rFonts w:ascii="Arial" w:hAnsi="Arial" w:cs="Arial"/>
          <w:bCs/>
          <w:sz w:val="22"/>
          <w:szCs w:val="22"/>
        </w:rPr>
        <w:t>Mo</w:t>
      </w:r>
      <w:r w:rsidR="003E5E17">
        <w:rPr>
          <w:rFonts w:ascii="Arial" w:hAnsi="Arial" w:cs="Arial"/>
          <w:bCs/>
          <w:sz w:val="22"/>
          <w:szCs w:val="22"/>
        </w:rPr>
        <w:t>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A10F7">
        <w:rPr>
          <w:rFonts w:ascii="Arial" w:hAnsi="Arial" w:cs="Arial"/>
          <w:bCs/>
          <w:sz w:val="22"/>
          <w:szCs w:val="22"/>
        </w:rPr>
        <w:t>0228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A10F7">
        <w:rPr>
          <w:rFonts w:ascii="Arial" w:hAnsi="Arial" w:cs="Arial"/>
          <w:bCs/>
          <w:sz w:val="22"/>
          <w:szCs w:val="22"/>
        </w:rPr>
        <w:t>USMBA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10F7" w:rsidRDefault="002A10F7" w:rsidP="002A10F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KALOUAB Abdenour  J 3570 ; RCBOR</w:t>
      </w:r>
    </w:p>
    <w:p w:rsidR="002A10F7" w:rsidRDefault="002A10F7" w:rsidP="002A10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10F7" w:rsidRDefault="002A10F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B7309D" w:rsidRPr="009038DC" w:rsidRDefault="00B7309D" w:rsidP="00B730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936</w:t>
      </w:r>
    </w:p>
    <w:p w:rsidR="00B7309D" w:rsidRPr="00613B64" w:rsidRDefault="002A10F7" w:rsidP="00B730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ASMORAN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SCMORAN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B7309D" w:rsidRDefault="00B7309D" w:rsidP="00B730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A10F7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7309D" w:rsidRDefault="00B7309D" w:rsidP="00B7309D">
      <w:pPr>
        <w:rPr>
          <w:rFonts w:asciiTheme="minorBidi" w:hAnsiTheme="minorBidi" w:cstheme="minorBidi"/>
          <w:b/>
          <w:sz w:val="28"/>
          <w:szCs w:val="28"/>
        </w:rPr>
      </w:pPr>
    </w:p>
    <w:p w:rsidR="00B7309D" w:rsidRPr="003530B5" w:rsidRDefault="00B7309D" w:rsidP="00B730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A10F7">
        <w:rPr>
          <w:rFonts w:ascii="Arial" w:hAnsi="Arial" w:cs="Arial"/>
          <w:bCs/>
          <w:sz w:val="22"/>
          <w:szCs w:val="22"/>
        </w:rPr>
        <w:t>KARA Med chamssedine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A10F7">
        <w:rPr>
          <w:rFonts w:ascii="Arial" w:hAnsi="Arial" w:cs="Arial"/>
          <w:bCs/>
          <w:sz w:val="22"/>
          <w:szCs w:val="22"/>
        </w:rPr>
        <w:t>2368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A10F7">
        <w:rPr>
          <w:rFonts w:ascii="Arial" w:hAnsi="Arial" w:cs="Arial"/>
          <w:bCs/>
          <w:sz w:val="22"/>
          <w:szCs w:val="22"/>
        </w:rPr>
        <w:t>ASMO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A10F7">
        <w:rPr>
          <w:rFonts w:ascii="Arial" w:hAnsi="Arial" w:cs="Arial"/>
          <w:bCs/>
          <w:sz w:val="22"/>
          <w:szCs w:val="22"/>
        </w:rPr>
        <w:t>BENACEUR Abdellah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A10F7">
        <w:rPr>
          <w:rFonts w:ascii="Arial" w:hAnsi="Arial" w:cs="Arial"/>
          <w:bCs/>
          <w:sz w:val="22"/>
          <w:szCs w:val="22"/>
        </w:rPr>
        <w:t>1775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F0B7C">
        <w:rPr>
          <w:rFonts w:ascii="Arial" w:hAnsi="Arial" w:cs="Arial"/>
          <w:bCs/>
          <w:sz w:val="22"/>
          <w:szCs w:val="22"/>
        </w:rPr>
        <w:t>SCMO</w:t>
      </w:r>
    </w:p>
    <w:p w:rsidR="007B7944" w:rsidRPr="003F6E55" w:rsidRDefault="00B7309D" w:rsidP="003F6E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937</w:t>
      </w:r>
    </w:p>
    <w:p w:rsidR="00113663" w:rsidRPr="00613B64" w:rsidRDefault="00FF0B7C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FCBT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USREMCHI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32951">
        <w:rPr>
          <w:rFonts w:asciiTheme="minorBidi" w:hAnsiTheme="minorBidi" w:cstheme="minorBidi"/>
          <w:b/>
          <w:sz w:val="28"/>
          <w:szCs w:val="28"/>
        </w:rPr>
        <w:t>2</w:t>
      </w:r>
      <w:r w:rsidR="000B50F5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F0B7C">
        <w:rPr>
          <w:rFonts w:ascii="Arial" w:hAnsi="Arial" w:cs="Arial"/>
          <w:bCs/>
          <w:sz w:val="22"/>
          <w:szCs w:val="22"/>
        </w:rPr>
        <w:t>YAGOUB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FF0B7C">
        <w:rPr>
          <w:rFonts w:ascii="Arial" w:hAnsi="Arial" w:cs="Arial"/>
          <w:bCs/>
          <w:sz w:val="22"/>
          <w:szCs w:val="22"/>
        </w:rPr>
        <w:t>3093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F0B7C">
        <w:rPr>
          <w:rFonts w:ascii="Arial" w:hAnsi="Arial" w:cs="Arial"/>
          <w:bCs/>
          <w:sz w:val="22"/>
          <w:szCs w:val="22"/>
        </w:rPr>
        <w:t>FCBT</w:t>
      </w:r>
    </w:p>
    <w:p w:rsidR="00FF0B7C" w:rsidRDefault="00FF0B7C" w:rsidP="00FF0B7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0B7C" w:rsidRDefault="00FF0B7C" w:rsidP="00FF0B7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LARBI Younes J 3088 ; FCBT</w:t>
      </w:r>
    </w:p>
    <w:p w:rsidR="00FF0B7C" w:rsidRDefault="00FF0B7C" w:rsidP="00FF0B7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0CFA" w:rsidRPr="006A2EE3" w:rsidRDefault="00110CFA" w:rsidP="00C90F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F0B7C" w:rsidRDefault="00FF0B7C" w:rsidP="00FF0B7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FF0B7C" w:rsidRPr="00A87AA8" w:rsidRDefault="00FF0B7C" w:rsidP="00FF0B7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YAGOUB Mohamed</w:t>
      </w:r>
      <w:r>
        <w:rPr>
          <w:rFonts w:ascii="Arial" w:hAnsi="Arial" w:cs="Arial"/>
          <w:bCs/>
          <w:sz w:val="22"/>
          <w:szCs w:val="22"/>
        </w:rPr>
        <w:t xml:space="preserve"> J 3093  ; FCBT </w:t>
      </w:r>
    </w:p>
    <w:p w:rsidR="00FF0B7C" w:rsidRDefault="00FF0B7C" w:rsidP="00FF0B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Jeu brutal  (01) un match de suspension ferme</w:t>
      </w:r>
    </w:p>
    <w:p w:rsidR="00FF0B7C" w:rsidRDefault="00FF0B7C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B48C0" w:rsidRPr="00FF0B7C" w:rsidRDefault="00BB48C0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A10F7"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 xml:space="preserve">GROUPE 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>B</w:t>
      </w:r>
    </w:p>
    <w:p w:rsidR="00BB48C0" w:rsidRDefault="00BB48C0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938</w:t>
      </w:r>
    </w:p>
    <w:p w:rsidR="00113663" w:rsidRPr="00613B64" w:rsidRDefault="00BB48C0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IRBEKERMA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B48C0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B48C0">
        <w:rPr>
          <w:rFonts w:ascii="Arial" w:hAnsi="Arial" w:cs="Arial"/>
          <w:bCs/>
          <w:sz w:val="22"/>
          <w:szCs w:val="22"/>
        </w:rPr>
        <w:t>MOURO nabil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B48C0">
        <w:rPr>
          <w:rFonts w:ascii="Arial" w:hAnsi="Arial" w:cs="Arial"/>
          <w:bCs/>
          <w:sz w:val="22"/>
          <w:szCs w:val="22"/>
        </w:rPr>
        <w:t>0117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B48C0">
        <w:rPr>
          <w:rFonts w:ascii="Arial" w:hAnsi="Arial" w:cs="Arial"/>
          <w:bCs/>
          <w:sz w:val="22"/>
          <w:szCs w:val="22"/>
        </w:rPr>
        <w:t>RCGO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B48C0">
        <w:rPr>
          <w:rFonts w:ascii="Arial" w:hAnsi="Arial" w:cs="Arial"/>
          <w:bCs/>
          <w:sz w:val="22"/>
          <w:szCs w:val="22"/>
        </w:rPr>
        <w:t>BEGHALIA Hamdane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BB48C0">
        <w:rPr>
          <w:rFonts w:ascii="Arial" w:hAnsi="Arial" w:cs="Arial"/>
          <w:bCs/>
          <w:sz w:val="22"/>
          <w:szCs w:val="22"/>
        </w:rPr>
        <w:t>1082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B48C0">
        <w:rPr>
          <w:rFonts w:ascii="Arial" w:hAnsi="Arial" w:cs="Arial"/>
          <w:bCs/>
          <w:sz w:val="22"/>
          <w:szCs w:val="22"/>
        </w:rPr>
        <w:t>RCGO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116C" w:rsidRDefault="0080116C" w:rsidP="00801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B48C0">
        <w:rPr>
          <w:rFonts w:ascii="Arial" w:hAnsi="Arial" w:cs="Arial"/>
          <w:bCs/>
          <w:sz w:val="22"/>
          <w:szCs w:val="22"/>
        </w:rPr>
        <w:t>TALI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B48C0">
        <w:rPr>
          <w:rFonts w:ascii="Arial" w:hAnsi="Arial" w:cs="Arial"/>
          <w:bCs/>
          <w:sz w:val="22"/>
          <w:szCs w:val="22"/>
        </w:rPr>
        <w:t>1119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B48C0">
        <w:rPr>
          <w:rFonts w:ascii="Arial" w:hAnsi="Arial" w:cs="Arial"/>
          <w:bCs/>
          <w:sz w:val="22"/>
          <w:szCs w:val="22"/>
        </w:rPr>
        <w:t>IRBEK</w:t>
      </w: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116C" w:rsidRDefault="0080116C" w:rsidP="00801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B48C0">
        <w:rPr>
          <w:rFonts w:ascii="Arial" w:hAnsi="Arial" w:cs="Arial"/>
          <w:bCs/>
          <w:sz w:val="22"/>
          <w:szCs w:val="22"/>
        </w:rPr>
        <w:t>MEKKY Adel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B48C0">
        <w:rPr>
          <w:rFonts w:ascii="Arial" w:hAnsi="Arial" w:cs="Arial"/>
          <w:bCs/>
          <w:sz w:val="22"/>
          <w:szCs w:val="22"/>
        </w:rPr>
        <w:t>1006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B48C0">
        <w:rPr>
          <w:rFonts w:ascii="Arial" w:hAnsi="Arial" w:cs="Arial"/>
          <w:bCs/>
          <w:sz w:val="22"/>
          <w:szCs w:val="22"/>
        </w:rPr>
        <w:t>IRBEK</w:t>
      </w: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B48C0" w:rsidRPr="00FF0B7C" w:rsidRDefault="00BB48C0" w:rsidP="00BB48C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A10F7"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 xml:space="preserve">GROUPE 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>C</w:t>
      </w:r>
    </w:p>
    <w:p w:rsidR="00BB48C0" w:rsidRDefault="00BB48C0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B07B5" w:rsidRPr="009038DC" w:rsidRDefault="008B07B5" w:rsidP="008B07B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939</w:t>
      </w:r>
    </w:p>
    <w:p w:rsidR="008B07B5" w:rsidRPr="00613B64" w:rsidRDefault="00BB48C0" w:rsidP="008B07B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IRBHMAMECHE</w:t>
      </w:r>
      <w:r w:rsidR="008B07B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CRBMZ</w:t>
      </w:r>
      <w:r w:rsidR="008B07B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</w:t>
      </w:r>
      <w:r w:rsidR="001E4C37"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="008B07B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8B07B5" w:rsidRDefault="008B07B5" w:rsidP="008B07B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B48C0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B07B5" w:rsidRDefault="008B07B5" w:rsidP="008B07B5">
      <w:pPr>
        <w:rPr>
          <w:rFonts w:asciiTheme="minorBidi" w:hAnsiTheme="minorBidi" w:cstheme="minorBidi"/>
          <w:b/>
          <w:sz w:val="28"/>
          <w:szCs w:val="28"/>
        </w:rPr>
      </w:pPr>
    </w:p>
    <w:p w:rsidR="008B07B5" w:rsidRPr="003530B5" w:rsidRDefault="008B07B5" w:rsidP="008B07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B07B5" w:rsidRDefault="008B07B5" w:rsidP="008B07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B48C0">
        <w:rPr>
          <w:rFonts w:ascii="Arial" w:hAnsi="Arial" w:cs="Arial"/>
          <w:bCs/>
          <w:sz w:val="22"/>
          <w:szCs w:val="22"/>
        </w:rPr>
        <w:t>MBAREK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E4C37">
        <w:rPr>
          <w:rFonts w:ascii="Arial" w:hAnsi="Arial" w:cs="Arial"/>
          <w:bCs/>
          <w:sz w:val="22"/>
          <w:szCs w:val="22"/>
        </w:rPr>
        <w:t>6264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E4C37">
        <w:rPr>
          <w:rFonts w:ascii="Arial" w:hAnsi="Arial" w:cs="Arial"/>
          <w:bCs/>
          <w:sz w:val="22"/>
          <w:szCs w:val="22"/>
        </w:rPr>
        <w:t>IRBHM</w:t>
      </w:r>
    </w:p>
    <w:p w:rsidR="008B07B5" w:rsidRDefault="008B07B5" w:rsidP="008B07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7B5" w:rsidRDefault="008B07B5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91D6D" w:rsidRPr="009038DC" w:rsidRDefault="00191D6D" w:rsidP="00191D6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940</w:t>
      </w:r>
    </w:p>
    <w:p w:rsidR="00191D6D" w:rsidRPr="00613B64" w:rsidRDefault="001E4C37" w:rsidP="00191D6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IRBHMAMECHE</w:t>
      </w:r>
      <w:r w:rsidR="00191D6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CRBMZ</w:t>
      </w:r>
      <w:r w:rsidR="00191D6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191D6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91D6D" w:rsidRDefault="00191D6D" w:rsidP="00191D6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E4C37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91D6D" w:rsidRDefault="00191D6D" w:rsidP="00191D6D">
      <w:pPr>
        <w:rPr>
          <w:rFonts w:asciiTheme="minorBidi" w:hAnsiTheme="minorBidi" w:cstheme="minorBidi"/>
          <w:b/>
          <w:sz w:val="28"/>
          <w:szCs w:val="28"/>
        </w:rPr>
      </w:pPr>
    </w:p>
    <w:p w:rsidR="00191D6D" w:rsidRPr="003530B5" w:rsidRDefault="00191D6D" w:rsidP="00191D6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91D6D" w:rsidRDefault="00191D6D" w:rsidP="00191D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E4C37">
        <w:rPr>
          <w:rFonts w:ascii="Arial" w:hAnsi="Arial" w:cs="Arial"/>
          <w:bCs/>
          <w:sz w:val="22"/>
          <w:szCs w:val="22"/>
        </w:rPr>
        <w:t>CHEBCHAB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E4C37">
        <w:rPr>
          <w:rFonts w:ascii="Arial" w:hAnsi="Arial" w:cs="Arial"/>
          <w:bCs/>
          <w:sz w:val="22"/>
          <w:szCs w:val="22"/>
        </w:rPr>
        <w:t>4048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E4C37">
        <w:rPr>
          <w:rFonts w:ascii="Arial" w:hAnsi="Arial" w:cs="Arial"/>
          <w:bCs/>
          <w:sz w:val="22"/>
          <w:szCs w:val="22"/>
        </w:rPr>
        <w:t>CRBMZ</w:t>
      </w:r>
    </w:p>
    <w:p w:rsidR="00191D6D" w:rsidRDefault="00191D6D" w:rsidP="00191D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1D6D" w:rsidRDefault="00191D6D" w:rsidP="00AE48E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F6E55" w:rsidRDefault="003F6E55" w:rsidP="00AE48E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E48EA" w:rsidRPr="009038DC" w:rsidRDefault="00AE48EA" w:rsidP="00AE48E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941</w:t>
      </w:r>
    </w:p>
    <w:p w:rsidR="00AE48EA" w:rsidRPr="00613B64" w:rsidRDefault="001E4C37" w:rsidP="00AE48E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AE48EA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AE48E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AE48E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E48EA" w:rsidRDefault="00AE48EA" w:rsidP="00AE48E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E48EA" w:rsidRDefault="00AE48EA" w:rsidP="00AE48EA">
      <w:pPr>
        <w:rPr>
          <w:rFonts w:asciiTheme="minorBidi" w:hAnsiTheme="minorBidi" w:cstheme="minorBidi"/>
          <w:b/>
          <w:sz w:val="28"/>
          <w:szCs w:val="28"/>
        </w:rPr>
      </w:pPr>
    </w:p>
    <w:p w:rsidR="00AE48EA" w:rsidRPr="003530B5" w:rsidRDefault="00AE48EA" w:rsidP="00AE48E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E48EA" w:rsidRDefault="00AE48EA" w:rsidP="00AE48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E4C37">
        <w:rPr>
          <w:rFonts w:ascii="Arial" w:hAnsi="Arial" w:cs="Arial"/>
          <w:bCs/>
          <w:sz w:val="22"/>
          <w:szCs w:val="22"/>
        </w:rPr>
        <w:t>CHERIF Med amine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E4C37">
        <w:rPr>
          <w:rFonts w:ascii="Arial" w:hAnsi="Arial" w:cs="Arial"/>
          <w:bCs/>
          <w:sz w:val="22"/>
          <w:szCs w:val="22"/>
        </w:rPr>
        <w:t>2051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1E4C37">
        <w:rPr>
          <w:rFonts w:ascii="Arial" w:hAnsi="Arial" w:cs="Arial"/>
          <w:bCs/>
          <w:sz w:val="22"/>
          <w:szCs w:val="22"/>
        </w:rPr>
        <w:t>ASBZ</w:t>
      </w:r>
    </w:p>
    <w:p w:rsidR="00AE48EA" w:rsidRDefault="00AE48EA" w:rsidP="00AE4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6AFD" w:rsidRDefault="003C6AFD" w:rsidP="00E412C5">
      <w:pPr>
        <w:ind w:left="2832" w:firstLine="708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E4C37" w:rsidRDefault="001E4C37" w:rsidP="001E4C3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E4C37" w:rsidRDefault="001E4C37" w:rsidP="001E4C3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Absence de l’entraineur de l’équipe ASBZ 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1E4C37" w:rsidRDefault="001E4C37" w:rsidP="00E412C5">
      <w:pPr>
        <w:ind w:left="2832" w:firstLine="708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319BA" w:rsidRPr="00FF0B7C" w:rsidRDefault="002319BA" w:rsidP="002319B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A10F7"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 xml:space="preserve">GROUPE 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>D</w:t>
      </w:r>
    </w:p>
    <w:p w:rsidR="009C6A5C" w:rsidRDefault="009C6A5C" w:rsidP="00E41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412C5" w:rsidRPr="009038DC" w:rsidRDefault="00E412C5" w:rsidP="00E41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942</w:t>
      </w:r>
    </w:p>
    <w:p w:rsidR="00E412C5" w:rsidRPr="00613B64" w:rsidRDefault="002319BA" w:rsidP="00E412C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CBAT</w:t>
      </w:r>
      <w:r w:rsidR="00E412C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</w:t>
      </w:r>
      <w:r w:rsidR="00E412C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E412C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E412C5" w:rsidRDefault="00E412C5" w:rsidP="00E412C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412C5" w:rsidRDefault="00E412C5" w:rsidP="00E412C5">
      <w:pPr>
        <w:rPr>
          <w:rFonts w:asciiTheme="minorBidi" w:hAnsiTheme="minorBidi" w:cstheme="minorBidi"/>
          <w:b/>
          <w:sz w:val="28"/>
          <w:szCs w:val="28"/>
        </w:rPr>
      </w:pPr>
    </w:p>
    <w:p w:rsidR="00E412C5" w:rsidRPr="003530B5" w:rsidRDefault="00E412C5" w:rsidP="00E412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319BA">
        <w:rPr>
          <w:rFonts w:ascii="Arial" w:hAnsi="Arial" w:cs="Arial"/>
          <w:bCs/>
          <w:sz w:val="22"/>
          <w:szCs w:val="22"/>
        </w:rPr>
        <w:t>YAFRAH Yacine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319BA">
        <w:rPr>
          <w:rFonts w:ascii="Arial" w:hAnsi="Arial" w:cs="Arial"/>
          <w:bCs/>
          <w:sz w:val="22"/>
          <w:szCs w:val="22"/>
        </w:rPr>
        <w:t>1259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2319BA">
        <w:rPr>
          <w:rFonts w:ascii="Arial" w:hAnsi="Arial" w:cs="Arial"/>
          <w:bCs/>
          <w:sz w:val="22"/>
          <w:szCs w:val="22"/>
        </w:rPr>
        <w:t>CBAT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319BA">
        <w:rPr>
          <w:rFonts w:ascii="Arial" w:hAnsi="Arial" w:cs="Arial"/>
          <w:bCs/>
          <w:sz w:val="22"/>
          <w:szCs w:val="22"/>
        </w:rPr>
        <w:t>BENYAMINA Med aymen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319BA">
        <w:rPr>
          <w:rFonts w:ascii="Arial" w:hAnsi="Arial" w:cs="Arial"/>
          <w:bCs/>
          <w:sz w:val="22"/>
          <w:szCs w:val="22"/>
        </w:rPr>
        <w:t>3974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319BA">
        <w:rPr>
          <w:rFonts w:ascii="Arial" w:hAnsi="Arial" w:cs="Arial"/>
          <w:bCs/>
          <w:sz w:val="22"/>
          <w:szCs w:val="22"/>
        </w:rPr>
        <w:t>CBAT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319BA">
        <w:rPr>
          <w:rFonts w:ascii="Arial" w:hAnsi="Arial" w:cs="Arial"/>
          <w:bCs/>
          <w:sz w:val="22"/>
          <w:szCs w:val="22"/>
        </w:rPr>
        <w:t>DIF Abdelkader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319BA">
        <w:rPr>
          <w:rFonts w:ascii="Arial" w:hAnsi="Arial" w:cs="Arial"/>
          <w:bCs/>
          <w:sz w:val="22"/>
          <w:szCs w:val="22"/>
        </w:rPr>
        <w:t>2862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2319BA">
        <w:rPr>
          <w:rFonts w:ascii="Arial" w:hAnsi="Arial" w:cs="Arial"/>
          <w:bCs/>
          <w:sz w:val="22"/>
          <w:szCs w:val="22"/>
        </w:rPr>
        <w:t xml:space="preserve"> OMA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6A5C" w:rsidRDefault="009C6A5C" w:rsidP="000E5E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E5E2E" w:rsidRPr="009038DC" w:rsidRDefault="000E5E2E" w:rsidP="000E5E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943</w:t>
      </w:r>
    </w:p>
    <w:p w:rsidR="000E5E2E" w:rsidRPr="00613B64" w:rsidRDefault="00D8774E" w:rsidP="000E5E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OM.H</w:t>
      </w:r>
      <w:r w:rsidR="000E5E2E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NRBB</w:t>
      </w:r>
      <w:r w:rsidR="000E5E2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0E5E2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0E5E2E" w:rsidRDefault="000E5E2E" w:rsidP="000E5E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E5E2E" w:rsidRDefault="000E5E2E" w:rsidP="000E5E2E">
      <w:pPr>
        <w:rPr>
          <w:rFonts w:asciiTheme="minorBidi" w:hAnsiTheme="minorBidi" w:cstheme="minorBidi"/>
          <w:b/>
          <w:sz w:val="28"/>
          <w:szCs w:val="28"/>
        </w:rPr>
      </w:pPr>
    </w:p>
    <w:p w:rsidR="000E5E2E" w:rsidRPr="003530B5" w:rsidRDefault="000E5E2E" w:rsidP="000E5E2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8774E">
        <w:rPr>
          <w:rFonts w:ascii="Arial" w:hAnsi="Arial" w:cs="Arial"/>
          <w:bCs/>
          <w:sz w:val="22"/>
          <w:szCs w:val="22"/>
        </w:rPr>
        <w:t>FELLAHI Younes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D8774E">
        <w:rPr>
          <w:rFonts w:ascii="Arial" w:hAnsi="Arial" w:cs="Arial"/>
          <w:bCs/>
          <w:sz w:val="22"/>
          <w:szCs w:val="22"/>
        </w:rPr>
        <w:t>1129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D8774E">
        <w:rPr>
          <w:rFonts w:ascii="Arial" w:hAnsi="Arial" w:cs="Arial"/>
          <w:bCs/>
          <w:sz w:val="22"/>
          <w:szCs w:val="22"/>
        </w:rPr>
        <w:t>OM.H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8774E">
        <w:rPr>
          <w:rFonts w:ascii="Arial" w:hAnsi="Arial" w:cs="Arial"/>
          <w:bCs/>
          <w:sz w:val="22"/>
          <w:szCs w:val="22"/>
        </w:rPr>
        <w:t>MESSABIS Abdelhadi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8774E">
        <w:rPr>
          <w:rFonts w:ascii="Arial" w:hAnsi="Arial" w:cs="Arial"/>
          <w:bCs/>
          <w:sz w:val="22"/>
          <w:szCs w:val="22"/>
        </w:rPr>
        <w:t>0690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8774E">
        <w:rPr>
          <w:rFonts w:ascii="Arial" w:hAnsi="Arial" w:cs="Arial"/>
          <w:bCs/>
          <w:sz w:val="22"/>
          <w:szCs w:val="22"/>
        </w:rPr>
        <w:t>OM.H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8774E">
        <w:rPr>
          <w:rFonts w:ascii="Arial" w:hAnsi="Arial" w:cs="Arial"/>
          <w:bCs/>
          <w:sz w:val="22"/>
          <w:szCs w:val="22"/>
        </w:rPr>
        <w:t>ABDI</w:t>
      </w:r>
      <w:r w:rsidR="00DA3732">
        <w:rPr>
          <w:rFonts w:ascii="Arial" w:hAnsi="Arial" w:cs="Arial"/>
          <w:bCs/>
          <w:sz w:val="22"/>
          <w:szCs w:val="22"/>
        </w:rPr>
        <w:t>Abdelghani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DA3732">
        <w:rPr>
          <w:rFonts w:ascii="Arial" w:hAnsi="Arial" w:cs="Arial"/>
          <w:bCs/>
          <w:sz w:val="22"/>
          <w:szCs w:val="22"/>
        </w:rPr>
        <w:t>3128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DA3732">
        <w:rPr>
          <w:rFonts w:ascii="Arial" w:hAnsi="Arial" w:cs="Arial"/>
          <w:bCs/>
          <w:sz w:val="22"/>
          <w:szCs w:val="22"/>
        </w:rPr>
        <w:t>NRBB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A3732">
        <w:rPr>
          <w:rFonts w:ascii="Arial" w:hAnsi="Arial" w:cs="Arial"/>
          <w:bCs/>
          <w:sz w:val="22"/>
          <w:szCs w:val="22"/>
        </w:rPr>
        <w:t>MAZIZ Nouredine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A3732">
        <w:rPr>
          <w:rFonts w:ascii="Arial" w:hAnsi="Arial" w:cs="Arial"/>
          <w:bCs/>
          <w:sz w:val="22"/>
          <w:szCs w:val="22"/>
        </w:rPr>
        <w:t>3129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A3732">
        <w:rPr>
          <w:rFonts w:ascii="Arial" w:hAnsi="Arial" w:cs="Arial"/>
          <w:bCs/>
          <w:sz w:val="22"/>
          <w:szCs w:val="22"/>
        </w:rPr>
        <w:t>NRBB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A3732">
        <w:rPr>
          <w:rFonts w:ascii="Arial" w:hAnsi="Arial" w:cs="Arial"/>
          <w:bCs/>
          <w:sz w:val="22"/>
          <w:szCs w:val="22"/>
        </w:rPr>
        <w:t>BELAMEIRI Kheiredine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A3732">
        <w:rPr>
          <w:rFonts w:ascii="Arial" w:hAnsi="Arial" w:cs="Arial"/>
          <w:bCs/>
          <w:sz w:val="22"/>
          <w:szCs w:val="22"/>
        </w:rPr>
        <w:t>5940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A3732">
        <w:rPr>
          <w:rFonts w:ascii="Arial" w:hAnsi="Arial" w:cs="Arial"/>
          <w:bCs/>
          <w:sz w:val="22"/>
          <w:szCs w:val="22"/>
        </w:rPr>
        <w:t>NRBB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6A5C" w:rsidRDefault="009C6A5C" w:rsidP="00DA3732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C1796" w:rsidRDefault="000C1796" w:rsidP="000C179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0C1796" w:rsidRPr="00A87AA8" w:rsidRDefault="000C1796" w:rsidP="000C179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LABID Faycal</w:t>
      </w:r>
      <w:r>
        <w:rPr>
          <w:rFonts w:ascii="Arial" w:hAnsi="Arial" w:cs="Arial"/>
          <w:bCs/>
          <w:sz w:val="22"/>
          <w:szCs w:val="22"/>
        </w:rPr>
        <w:t xml:space="preserve"> J 4337  ;NRBB</w:t>
      </w:r>
    </w:p>
    <w:p w:rsidR="000C1796" w:rsidRDefault="000C1796" w:rsidP="000C1796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antisportif(01) un match de suspension ferme</w:t>
      </w:r>
    </w:p>
    <w:p w:rsidR="009C6A5C" w:rsidRPr="000C1796" w:rsidRDefault="009C6A5C" w:rsidP="00262A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62A0D" w:rsidRPr="009038DC" w:rsidRDefault="00262A0D" w:rsidP="00262A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944</w:t>
      </w:r>
    </w:p>
    <w:p w:rsidR="00262A0D" w:rsidRPr="00613B64" w:rsidRDefault="00DA3732" w:rsidP="00262A0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</w:t>
      </w:r>
      <w:r w:rsidR="00262A0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</w:t>
      </w:r>
      <w:r w:rsidR="00262A0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262A0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262A0D" w:rsidRDefault="00262A0D" w:rsidP="00262A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62A0D" w:rsidRDefault="00262A0D" w:rsidP="00262A0D">
      <w:pPr>
        <w:rPr>
          <w:rFonts w:asciiTheme="minorBidi" w:hAnsiTheme="minorBidi" w:cstheme="minorBidi"/>
          <w:b/>
          <w:sz w:val="28"/>
          <w:szCs w:val="28"/>
        </w:rPr>
      </w:pPr>
    </w:p>
    <w:p w:rsidR="00262A0D" w:rsidRPr="003530B5" w:rsidRDefault="00262A0D" w:rsidP="00262A0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A3732">
        <w:rPr>
          <w:rFonts w:ascii="Arial" w:hAnsi="Arial" w:cs="Arial"/>
          <w:bCs/>
          <w:sz w:val="22"/>
          <w:szCs w:val="22"/>
        </w:rPr>
        <w:t>SERRI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DA3732">
        <w:rPr>
          <w:rFonts w:ascii="Arial" w:hAnsi="Arial" w:cs="Arial"/>
          <w:bCs/>
          <w:sz w:val="22"/>
          <w:szCs w:val="22"/>
        </w:rPr>
        <w:t>3754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DA3732">
        <w:rPr>
          <w:rFonts w:ascii="Arial" w:hAnsi="Arial" w:cs="Arial"/>
          <w:bCs/>
          <w:sz w:val="22"/>
          <w:szCs w:val="22"/>
        </w:rPr>
        <w:t>FCBAR</w:t>
      </w:r>
    </w:p>
    <w:p w:rsidR="00DE0A45" w:rsidRPr="003F6E55" w:rsidRDefault="00262A0D" w:rsidP="003F6E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A3365" w:rsidRPr="00FF0B7C" w:rsidRDefault="00EA3365" w:rsidP="00EA336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2A10F7"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lastRenderedPageBreak/>
        <w:t xml:space="preserve">GROUPE 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  <w:t>E</w:t>
      </w:r>
    </w:p>
    <w:p w:rsidR="00DE0A45" w:rsidRDefault="00DE0A45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902C5" w:rsidRPr="009038DC" w:rsidRDefault="004902C5" w:rsidP="00490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945</w:t>
      </w:r>
    </w:p>
    <w:p w:rsidR="004902C5" w:rsidRPr="00613B64" w:rsidRDefault="00701854" w:rsidP="004902C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</w:t>
      </w:r>
      <w:r w:rsidR="004902C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CRBENDAOUD</w:t>
      </w:r>
      <w:r w:rsidR="004902C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</w:t>
      </w:r>
      <w:r w:rsidR="00676505"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="004902C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4902C5" w:rsidRDefault="004902C5" w:rsidP="004902C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902C5" w:rsidRDefault="004902C5" w:rsidP="004902C5">
      <w:pPr>
        <w:rPr>
          <w:rFonts w:asciiTheme="minorBidi" w:hAnsiTheme="minorBidi" w:cstheme="minorBidi"/>
          <w:b/>
          <w:sz w:val="28"/>
          <w:szCs w:val="28"/>
        </w:rPr>
      </w:pPr>
    </w:p>
    <w:p w:rsidR="004902C5" w:rsidRPr="003530B5" w:rsidRDefault="004902C5" w:rsidP="004902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SEKHAINAAbdelkrim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01854">
        <w:rPr>
          <w:rFonts w:ascii="Arial" w:hAnsi="Arial" w:cs="Arial"/>
          <w:bCs/>
          <w:sz w:val="22"/>
          <w:szCs w:val="22"/>
        </w:rPr>
        <w:t>2205</w:t>
      </w:r>
      <w:r>
        <w:rPr>
          <w:rFonts w:ascii="Arial" w:hAnsi="Arial" w:cs="Arial"/>
          <w:bCs/>
          <w:sz w:val="22"/>
          <w:szCs w:val="22"/>
        </w:rPr>
        <w:t>;</w:t>
      </w:r>
      <w:r w:rsidR="00701854">
        <w:rPr>
          <w:rFonts w:ascii="Arial" w:hAnsi="Arial" w:cs="Arial"/>
          <w:bCs/>
          <w:sz w:val="22"/>
          <w:szCs w:val="22"/>
        </w:rPr>
        <w:t>CRB</w:t>
      </w:r>
    </w:p>
    <w:p w:rsidR="004902C5" w:rsidRDefault="00701854" w:rsidP="007018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676505">
        <w:rPr>
          <w:rFonts w:ascii="Arial" w:hAnsi="Arial" w:cs="Arial"/>
          <w:b/>
          <w:bCs/>
          <w:sz w:val="22"/>
          <w:szCs w:val="22"/>
        </w:rPr>
        <w:t>3</w:t>
      </w:r>
      <w:r w:rsidRPr="000B50F5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B</w:t>
      </w:r>
      <w:r w:rsidR="00676505">
        <w:rPr>
          <w:rFonts w:ascii="Arial" w:hAnsi="Arial" w:cs="Arial"/>
          <w:bCs/>
          <w:sz w:val="22"/>
          <w:szCs w:val="22"/>
        </w:rPr>
        <w:t>O</w:t>
      </w:r>
      <w:r w:rsidR="00701854">
        <w:rPr>
          <w:rFonts w:ascii="Arial" w:hAnsi="Arial" w:cs="Arial"/>
          <w:bCs/>
          <w:sz w:val="22"/>
          <w:szCs w:val="22"/>
        </w:rPr>
        <w:t>U</w:t>
      </w:r>
      <w:r w:rsidR="00676505">
        <w:rPr>
          <w:rFonts w:ascii="Arial" w:hAnsi="Arial" w:cs="Arial"/>
          <w:bCs/>
          <w:sz w:val="22"/>
          <w:szCs w:val="22"/>
        </w:rPr>
        <w:t>ROU</w:t>
      </w:r>
      <w:r w:rsidR="00701854">
        <w:rPr>
          <w:rFonts w:ascii="Arial" w:hAnsi="Arial" w:cs="Arial"/>
          <w:bCs/>
          <w:sz w:val="22"/>
          <w:szCs w:val="22"/>
        </w:rPr>
        <w:t>BA Ahmed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01854">
        <w:rPr>
          <w:rFonts w:ascii="Arial" w:hAnsi="Arial" w:cs="Arial"/>
          <w:bCs/>
          <w:sz w:val="22"/>
          <w:szCs w:val="22"/>
        </w:rPr>
        <w:t>2241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01854">
        <w:rPr>
          <w:rFonts w:ascii="Arial" w:hAnsi="Arial" w:cs="Arial"/>
          <w:bCs/>
          <w:sz w:val="22"/>
          <w:szCs w:val="22"/>
        </w:rPr>
        <w:t>CRB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NACEUREDINE Ahmed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01854">
        <w:rPr>
          <w:rFonts w:ascii="Arial" w:hAnsi="Arial" w:cs="Arial"/>
          <w:bCs/>
          <w:sz w:val="22"/>
          <w:szCs w:val="22"/>
        </w:rPr>
        <w:t xml:space="preserve"> 2196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701854">
        <w:rPr>
          <w:rFonts w:ascii="Arial" w:hAnsi="Arial" w:cs="Arial"/>
          <w:bCs/>
          <w:sz w:val="22"/>
          <w:szCs w:val="22"/>
        </w:rPr>
        <w:t>CRB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OUSSAR Slimane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01854">
        <w:rPr>
          <w:rFonts w:ascii="Arial" w:hAnsi="Arial" w:cs="Arial"/>
          <w:bCs/>
          <w:sz w:val="22"/>
          <w:szCs w:val="22"/>
        </w:rPr>
        <w:t>0568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01854">
        <w:rPr>
          <w:rFonts w:ascii="Arial" w:hAnsi="Arial" w:cs="Arial"/>
          <w:bCs/>
          <w:sz w:val="22"/>
          <w:szCs w:val="22"/>
        </w:rPr>
        <w:t>MJA</w:t>
      </w:r>
    </w:p>
    <w:p w:rsidR="00701854" w:rsidRDefault="00701854" w:rsidP="0070185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676505">
        <w:rPr>
          <w:rFonts w:ascii="Arial" w:hAnsi="Arial" w:cs="Arial"/>
          <w:b/>
          <w:bCs/>
          <w:sz w:val="22"/>
          <w:szCs w:val="22"/>
        </w:rPr>
        <w:t>3</w:t>
      </w:r>
      <w:r w:rsidRPr="000B50F5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76505" w:rsidRDefault="00676505" w:rsidP="0067650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676505" w:rsidRDefault="00676505" w:rsidP="0067650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BOUKECHACHE Mouloud licence E 0042 entraineur de l’équipe MJA averti pour contestation de décision3</w:t>
      </w:r>
      <w:r w:rsidRPr="00B86328">
        <w:rPr>
          <w:rFonts w:ascii="Arial" w:hAnsi="Arial" w:cs="Arial"/>
          <w:b/>
          <w:sz w:val="22"/>
          <w:szCs w:val="22"/>
        </w:rPr>
        <w:t>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676505" w:rsidRDefault="0067650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82299" w:rsidRDefault="00E82299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01854" w:rsidRDefault="005A75EE" w:rsidP="0070185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946</w:t>
      </w:r>
    </w:p>
    <w:p w:rsidR="005A75EE" w:rsidRPr="00613B64" w:rsidRDefault="00701854" w:rsidP="0070185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</w:t>
      </w:r>
      <w:r w:rsidR="005A75EE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CRBENDAOUD</w:t>
      </w:r>
      <w:r w:rsidR="005A75E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U15</w:t>
      </w:r>
      <w:r w:rsidR="005A75E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5A75EE" w:rsidRDefault="005A75EE" w:rsidP="005A75E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A75EE" w:rsidRDefault="005A75EE" w:rsidP="005A75EE">
      <w:pPr>
        <w:rPr>
          <w:rFonts w:asciiTheme="minorBidi" w:hAnsiTheme="minorBidi" w:cstheme="minorBidi"/>
          <w:b/>
          <w:sz w:val="28"/>
          <w:szCs w:val="28"/>
        </w:rPr>
      </w:pPr>
    </w:p>
    <w:p w:rsidR="005A75EE" w:rsidRPr="003530B5" w:rsidRDefault="005A75EE" w:rsidP="005A75E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HOUA</w:t>
      </w:r>
      <w:r w:rsidR="00676505">
        <w:rPr>
          <w:rFonts w:ascii="Arial" w:hAnsi="Arial" w:cs="Arial"/>
          <w:bCs/>
          <w:sz w:val="22"/>
          <w:szCs w:val="22"/>
        </w:rPr>
        <w:t>RI</w:t>
      </w:r>
      <w:r w:rsidR="00701854">
        <w:rPr>
          <w:rFonts w:ascii="Arial" w:hAnsi="Arial" w:cs="Arial"/>
          <w:bCs/>
          <w:sz w:val="22"/>
          <w:szCs w:val="22"/>
        </w:rPr>
        <w:t>Abdel</w:t>
      </w:r>
      <w:r w:rsidR="00676505">
        <w:rPr>
          <w:rFonts w:ascii="Arial" w:hAnsi="Arial" w:cs="Arial"/>
          <w:bCs/>
          <w:sz w:val="22"/>
          <w:szCs w:val="22"/>
        </w:rPr>
        <w:t>hamid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01854">
        <w:rPr>
          <w:rFonts w:ascii="Arial" w:hAnsi="Arial" w:cs="Arial"/>
          <w:bCs/>
          <w:sz w:val="22"/>
          <w:szCs w:val="22"/>
        </w:rPr>
        <w:t>2602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701854">
        <w:rPr>
          <w:rFonts w:ascii="Arial" w:hAnsi="Arial" w:cs="Arial"/>
          <w:bCs/>
          <w:sz w:val="22"/>
          <w:szCs w:val="22"/>
        </w:rPr>
        <w:t>CRB</w:t>
      </w:r>
    </w:p>
    <w:p w:rsidR="005A75EE" w:rsidRDefault="005A75EE" w:rsidP="005A75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ABDERAHMANEMohamed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01854">
        <w:rPr>
          <w:rFonts w:ascii="Arial" w:hAnsi="Arial" w:cs="Arial"/>
          <w:bCs/>
          <w:sz w:val="22"/>
          <w:szCs w:val="22"/>
        </w:rPr>
        <w:t>2604</w:t>
      </w:r>
      <w:r>
        <w:rPr>
          <w:rFonts w:ascii="Arial" w:hAnsi="Arial" w:cs="Arial"/>
          <w:bCs/>
          <w:sz w:val="22"/>
          <w:szCs w:val="22"/>
        </w:rPr>
        <w:t>;</w:t>
      </w:r>
      <w:r w:rsidR="00701854">
        <w:rPr>
          <w:rFonts w:ascii="Arial" w:hAnsi="Arial" w:cs="Arial"/>
          <w:bCs/>
          <w:sz w:val="22"/>
          <w:szCs w:val="22"/>
        </w:rPr>
        <w:t>CRB</w:t>
      </w:r>
    </w:p>
    <w:p w:rsidR="005A75EE" w:rsidRDefault="00701854" w:rsidP="005A75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6AFD" w:rsidRDefault="003C6AFD" w:rsidP="003F6E5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14474" w:rsidRDefault="00514474" w:rsidP="0051447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701854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F</w:t>
      </w:r>
    </w:p>
    <w:p w:rsidR="00AE48EA" w:rsidRDefault="00AE48EA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F0931" w:rsidRPr="009038DC" w:rsidRDefault="00AF0931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947</w:t>
      </w:r>
    </w:p>
    <w:p w:rsidR="00AF0931" w:rsidRPr="00613B64" w:rsidRDefault="00701854" w:rsidP="00AF0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ASMO(B)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M.A.ARBAA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F0931" w:rsidRDefault="00AF0931" w:rsidP="00AF0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C04C2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0931" w:rsidRDefault="00AF0931" w:rsidP="00AF0931">
      <w:pPr>
        <w:rPr>
          <w:rFonts w:asciiTheme="minorBidi" w:hAnsiTheme="minorBidi" w:cstheme="minorBidi"/>
          <w:b/>
          <w:sz w:val="28"/>
          <w:szCs w:val="28"/>
        </w:rPr>
      </w:pPr>
    </w:p>
    <w:p w:rsidR="00AF0931" w:rsidRPr="003530B5" w:rsidRDefault="00AF0931" w:rsidP="00AF0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KABOUCHE Daifallah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01854">
        <w:rPr>
          <w:rFonts w:ascii="Arial" w:hAnsi="Arial" w:cs="Arial"/>
          <w:bCs/>
          <w:sz w:val="22"/>
          <w:szCs w:val="22"/>
        </w:rPr>
        <w:t>6292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701854">
        <w:rPr>
          <w:rFonts w:ascii="Arial" w:hAnsi="Arial" w:cs="Arial"/>
          <w:bCs/>
          <w:sz w:val="22"/>
          <w:szCs w:val="22"/>
        </w:rPr>
        <w:t>ASMO(b)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01854">
        <w:rPr>
          <w:rFonts w:ascii="Arial" w:hAnsi="Arial" w:cs="Arial"/>
          <w:bCs/>
          <w:sz w:val="22"/>
          <w:szCs w:val="22"/>
        </w:rPr>
        <w:t>YOUSFI Anis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01854">
        <w:rPr>
          <w:rFonts w:ascii="Arial" w:hAnsi="Arial" w:cs="Arial"/>
          <w:bCs/>
          <w:sz w:val="22"/>
          <w:szCs w:val="22"/>
        </w:rPr>
        <w:t>6399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01854">
        <w:rPr>
          <w:rFonts w:ascii="Arial" w:hAnsi="Arial" w:cs="Arial"/>
          <w:bCs/>
          <w:sz w:val="22"/>
          <w:szCs w:val="22"/>
        </w:rPr>
        <w:t>ASMO(b)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E2581" w:rsidRDefault="005E2581" w:rsidP="005E258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A649AB" w:rsidRDefault="005E2581" w:rsidP="00C256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Absence de l’entraineur de l’équipe M.A.ARBAA 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C256E1" w:rsidRPr="00C256E1" w:rsidRDefault="00C256E1" w:rsidP="00C256E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Absence de l’entraineur de l’équipe ASMO (b) 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C256E1" w:rsidRPr="00C256E1" w:rsidRDefault="00C256E1" w:rsidP="00C256E1">
      <w:pPr>
        <w:jc w:val="both"/>
        <w:rPr>
          <w:rFonts w:ascii="Arial" w:hAnsi="Arial" w:cs="Arial"/>
          <w:bCs/>
          <w:sz w:val="22"/>
          <w:szCs w:val="22"/>
        </w:rPr>
      </w:pPr>
    </w:p>
    <w:p w:rsidR="003F6E55" w:rsidRDefault="003F6E55" w:rsidP="005E258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F6E55" w:rsidRDefault="003F6E55" w:rsidP="005E258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F6E55" w:rsidRDefault="003F6E55" w:rsidP="005E258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F6E55" w:rsidRDefault="003F6E55" w:rsidP="005E258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E2581" w:rsidRPr="009038DC" w:rsidRDefault="005E2581" w:rsidP="005E258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948</w:t>
      </w:r>
    </w:p>
    <w:p w:rsidR="005E2581" w:rsidRPr="00613B64" w:rsidRDefault="005E2581" w:rsidP="005E258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ASMO(B)-M.A.ARBAA (U17) </w:t>
      </w:r>
    </w:p>
    <w:p w:rsidR="005E2581" w:rsidRDefault="005E2581" w:rsidP="005E258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E2581" w:rsidRDefault="005E2581" w:rsidP="005E2581">
      <w:pPr>
        <w:rPr>
          <w:rFonts w:asciiTheme="minorBidi" w:hAnsiTheme="minorBidi" w:cstheme="minorBidi"/>
          <w:b/>
          <w:sz w:val="28"/>
          <w:szCs w:val="28"/>
        </w:rPr>
      </w:pPr>
    </w:p>
    <w:p w:rsidR="005E2581" w:rsidRPr="003530B5" w:rsidRDefault="005E2581" w:rsidP="005E258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E2581" w:rsidRDefault="005E2581" w:rsidP="005E25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TIRES Menouer  J 6370; ASMO(b)</w:t>
      </w:r>
    </w:p>
    <w:p w:rsidR="005E2581" w:rsidRDefault="005E2581" w:rsidP="005E25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2581" w:rsidRDefault="005E2581" w:rsidP="005E25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MESSADI Rayane J 6367 ; ASMO(b)</w:t>
      </w:r>
    </w:p>
    <w:p w:rsidR="005E2581" w:rsidRDefault="005E2581" w:rsidP="005E25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2581" w:rsidRDefault="005E2581" w:rsidP="005E25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BELGHIRI Abderahim J 6414 ; ASMO(b)</w:t>
      </w:r>
    </w:p>
    <w:p w:rsidR="005E2581" w:rsidRDefault="005E2581" w:rsidP="005E25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2581" w:rsidRDefault="005E2581" w:rsidP="005E25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E2581" w:rsidRDefault="005E2581" w:rsidP="005E25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E2581" w:rsidRDefault="005E2581" w:rsidP="005E258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5E2581" w:rsidRDefault="005E2581" w:rsidP="005E25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Absence de l’entraineur de l’équipe M.A.ARBAA 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5E2581" w:rsidRDefault="005E2581" w:rsidP="00F906E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E01FD4" w:rsidRPr="009038DC" w:rsidRDefault="00E01FD4" w:rsidP="00E01FD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EB6414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949</w:t>
      </w:r>
    </w:p>
    <w:p w:rsidR="00E01FD4" w:rsidRPr="00613B64" w:rsidRDefault="00E01FD4" w:rsidP="00E01FD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ASMO(B)-M.A.ARBAA (U15) </w:t>
      </w:r>
    </w:p>
    <w:p w:rsidR="00E01FD4" w:rsidRDefault="00E01FD4" w:rsidP="00E01FD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01FD4" w:rsidRDefault="00E01FD4" w:rsidP="00E01FD4">
      <w:pPr>
        <w:rPr>
          <w:rFonts w:asciiTheme="minorBidi" w:hAnsiTheme="minorBidi" w:cstheme="minorBidi"/>
          <w:b/>
          <w:sz w:val="28"/>
          <w:szCs w:val="28"/>
        </w:rPr>
      </w:pPr>
    </w:p>
    <w:p w:rsidR="00E01FD4" w:rsidRPr="003530B5" w:rsidRDefault="00E01FD4" w:rsidP="00E01FD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01FD4" w:rsidRDefault="00E01FD4" w:rsidP="00E01F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ABISSI Brahim  J 4884; M.A.ARBAA</w:t>
      </w:r>
    </w:p>
    <w:p w:rsidR="00E01FD4" w:rsidRDefault="00E01FD4" w:rsidP="00E01FD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01FD4" w:rsidRPr="005E2581" w:rsidRDefault="00E01FD4" w:rsidP="00F906E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A148C" w:rsidRDefault="009A148C" w:rsidP="009A148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9A148C" w:rsidRDefault="009A148C" w:rsidP="009A148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Absence de l’entraineur de l’équipe M.A.ARBAA 1</w:t>
      </w:r>
      <w:r w:rsidRPr="00B86328">
        <w:rPr>
          <w:rFonts w:ascii="Arial" w:hAnsi="Arial" w:cs="Arial"/>
          <w:b/>
          <w:sz w:val="22"/>
          <w:szCs w:val="22"/>
        </w:rPr>
        <w:t>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9C71FD" w:rsidRDefault="009C71FD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21382C" w:rsidRDefault="0021382C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BF" w:rsidRDefault="005223BF">
      <w:r>
        <w:separator/>
      </w:r>
    </w:p>
  </w:endnote>
  <w:endnote w:type="continuationSeparator" w:id="1">
    <w:p w:rsidR="005223BF" w:rsidRDefault="0052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5D3492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872215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BF" w:rsidRDefault="005223BF">
      <w:r>
        <w:separator/>
      </w:r>
    </w:p>
  </w:footnote>
  <w:footnote w:type="continuationSeparator" w:id="1">
    <w:p w:rsidR="005223BF" w:rsidRDefault="00522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4A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9E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8B4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4F9"/>
    <w:rsid w:val="0001561A"/>
    <w:rsid w:val="0001574F"/>
    <w:rsid w:val="00015752"/>
    <w:rsid w:val="000157F9"/>
    <w:rsid w:val="000158D6"/>
    <w:rsid w:val="0001591C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0E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017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9A2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458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4E2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0F9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871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60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4C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8D4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799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AE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A6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0F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96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3C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0B9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58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3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61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58C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2E"/>
    <w:rsid w:val="000E5E98"/>
    <w:rsid w:val="000E5FC3"/>
    <w:rsid w:val="000E6086"/>
    <w:rsid w:val="000E60A5"/>
    <w:rsid w:val="000E60C4"/>
    <w:rsid w:val="000E6263"/>
    <w:rsid w:val="000E637C"/>
    <w:rsid w:val="000E6480"/>
    <w:rsid w:val="000E6487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A2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5A5"/>
    <w:rsid w:val="000F2702"/>
    <w:rsid w:val="000F27B3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50C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42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5EF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CFA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63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2B4"/>
    <w:rsid w:val="00131528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A9F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96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6F3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CD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0A5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0C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778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D6D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D4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17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CB8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8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268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82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64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3B"/>
    <w:rsid w:val="001C1495"/>
    <w:rsid w:val="001C1496"/>
    <w:rsid w:val="001C14DD"/>
    <w:rsid w:val="001C1574"/>
    <w:rsid w:val="001C15B6"/>
    <w:rsid w:val="001C15BF"/>
    <w:rsid w:val="001C1694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6B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6FFE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94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2A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C37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5FD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047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76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10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3F3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2C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D7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9BA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5C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C4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0D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6B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9CA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EC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0F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B7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E3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0F8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0E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5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3F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546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874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7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AF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03"/>
    <w:rsid w:val="003035EC"/>
    <w:rsid w:val="0030361C"/>
    <w:rsid w:val="003036AF"/>
    <w:rsid w:val="0030372B"/>
    <w:rsid w:val="0030386D"/>
    <w:rsid w:val="00303901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EF7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BF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1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D3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86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BEF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7FB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DD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89E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B56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7B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E8B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AF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3C5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17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33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286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5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AC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0D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2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67A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8F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66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B97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193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5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99A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CC7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D4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21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AB3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6DF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77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9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98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11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3E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C5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18"/>
    <w:rsid w:val="00512370"/>
    <w:rsid w:val="005123B5"/>
    <w:rsid w:val="005123E5"/>
    <w:rsid w:val="00512445"/>
    <w:rsid w:val="00512582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B3E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74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86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BF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9F3"/>
    <w:rsid w:val="00524A5E"/>
    <w:rsid w:val="00524AA5"/>
    <w:rsid w:val="00524B15"/>
    <w:rsid w:val="00524B17"/>
    <w:rsid w:val="00524BFE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16C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E3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65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03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7E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65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DC5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74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0F9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DC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5EE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E7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492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93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A2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81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64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31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20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EF0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1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98F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0F7A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00F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D2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E66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EED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0B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4D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09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05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4A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05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28E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EE3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B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629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1E1A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63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C4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5B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AF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C4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75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54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297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EDD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DD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9BD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10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C77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A3B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2DA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59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184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23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30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7B4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573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8B1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7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40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6B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24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BF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D8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5B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0D8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44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4C2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9E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59"/>
    <w:rsid w:val="007E02FE"/>
    <w:rsid w:val="007E038B"/>
    <w:rsid w:val="007E03AC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C9A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13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DDF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93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4CE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1AE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16C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45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1D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29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CD1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4FB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65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15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8B5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85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73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18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D5C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7B5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5CE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85"/>
    <w:rsid w:val="008C12A0"/>
    <w:rsid w:val="008C12A9"/>
    <w:rsid w:val="008C12AD"/>
    <w:rsid w:val="008C12D9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3BC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A7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0B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7E7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12F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6AB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73C"/>
    <w:rsid w:val="00924869"/>
    <w:rsid w:val="009248EC"/>
    <w:rsid w:val="00924973"/>
    <w:rsid w:val="00924A30"/>
    <w:rsid w:val="00924C00"/>
    <w:rsid w:val="00924D3F"/>
    <w:rsid w:val="00924DB5"/>
    <w:rsid w:val="00924DC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0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8B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CE9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0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4E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AE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55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AFF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E7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14A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843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8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09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46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08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A4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5"/>
    <w:rsid w:val="009B1E1C"/>
    <w:rsid w:val="009B1E33"/>
    <w:rsid w:val="009B1EEE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A5C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1FD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22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CF7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9B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77C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CDD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5FE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E5E"/>
    <w:rsid w:val="00A62EA9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AB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85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14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AA8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6D3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589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8EA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1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93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2FB3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17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336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B1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5C1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0FCF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3FDC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4E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44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D2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9E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4A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9D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328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2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9F0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B9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57C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8C0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C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72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80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00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0CF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949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6E1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99E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7A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8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1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60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1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85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AA8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CAB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2B6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1F9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8B5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19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3C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8F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9A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2FC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9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E0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18"/>
    <w:rsid w:val="00D558CF"/>
    <w:rsid w:val="00D559BE"/>
    <w:rsid w:val="00D559DA"/>
    <w:rsid w:val="00D55B61"/>
    <w:rsid w:val="00D55B6E"/>
    <w:rsid w:val="00D55D5A"/>
    <w:rsid w:val="00D55D91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9A4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6C9"/>
    <w:rsid w:val="00D87702"/>
    <w:rsid w:val="00D87746"/>
    <w:rsid w:val="00D8774E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732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3DE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13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71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8AC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45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C4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9B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22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1A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1FD4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CB4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2A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DAC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04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7B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3E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2C5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00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2E5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0DC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83C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5DA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6F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09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1B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299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0D5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323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5B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65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842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90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07"/>
    <w:rsid w:val="00EB61A1"/>
    <w:rsid w:val="00EB61F9"/>
    <w:rsid w:val="00EB62B6"/>
    <w:rsid w:val="00EB62E4"/>
    <w:rsid w:val="00EB63D3"/>
    <w:rsid w:val="00EB63DE"/>
    <w:rsid w:val="00EB63ED"/>
    <w:rsid w:val="00EB63F4"/>
    <w:rsid w:val="00EB641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1A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9F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6C8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463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1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DF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0F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35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C60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1F2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1A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3F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6E9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BE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7BC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8C2"/>
    <w:rsid w:val="00FB098C"/>
    <w:rsid w:val="00FB09CA"/>
    <w:rsid w:val="00FB09FA"/>
    <w:rsid w:val="00FB0A02"/>
    <w:rsid w:val="00FB0AFC"/>
    <w:rsid w:val="00FB0CC9"/>
    <w:rsid w:val="00FB0D0C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DB1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BE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3DD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4A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B7C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65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35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5B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2024-04-04T13:04:00Z</cp:lastPrinted>
  <dcterms:created xsi:type="dcterms:W3CDTF">2024-04-04T13:35:00Z</dcterms:created>
  <dcterms:modified xsi:type="dcterms:W3CDTF">2024-04-04T13:35:00Z</dcterms:modified>
</cp:coreProperties>
</file>